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5FC7F2" w14:textId="77777777" w:rsidR="009B6F01" w:rsidRDefault="00C63F94" w:rsidP="00C63F94">
      <w:pPr>
        <w:jc w:val="center"/>
        <w:rPr>
          <w:rFonts w:asciiTheme="majorHAnsi" w:hAnsiTheme="majorHAnsi" w:cs="Arial"/>
          <w:b/>
        </w:rPr>
      </w:pPr>
      <w:r w:rsidRPr="00B13A6C">
        <w:rPr>
          <w:rFonts w:asciiTheme="majorHAnsi" w:hAnsiTheme="majorHAnsi" w:cs="Arial"/>
          <w:b/>
        </w:rPr>
        <w:t>ORIENTAÇÕES ACADÊMICAS</w:t>
      </w:r>
      <w:r w:rsidR="009B6F01">
        <w:rPr>
          <w:rFonts w:asciiTheme="majorHAnsi" w:hAnsiTheme="majorHAnsi" w:cs="Arial"/>
          <w:b/>
        </w:rPr>
        <w:t xml:space="preserve"> ESPECIFICANDO OS PROCESSOS DE: </w:t>
      </w:r>
    </w:p>
    <w:p w14:paraId="0A2C85B2" w14:textId="7F61A483" w:rsidR="00C63F94" w:rsidRDefault="009B6F01" w:rsidP="009B6F01">
      <w:pPr>
        <w:rPr>
          <w:rFonts w:asciiTheme="majorHAnsi" w:hAnsiTheme="majorHAnsi" w:cs="Arial"/>
          <w:b/>
        </w:rPr>
      </w:pPr>
      <w:r>
        <w:rPr>
          <w:rFonts w:asciiTheme="majorHAnsi" w:hAnsiTheme="majorHAnsi" w:cs="Arial"/>
          <w:b/>
        </w:rPr>
        <w:t xml:space="preserve">                   1. APROVEITAMENTO DE DISCIPLINA</w:t>
      </w:r>
    </w:p>
    <w:p w14:paraId="5FF133B1" w14:textId="21E0D592" w:rsidR="009B6F01" w:rsidRDefault="009B6F01" w:rsidP="009B6F01">
      <w:pPr>
        <w:rPr>
          <w:rFonts w:asciiTheme="majorHAnsi" w:hAnsiTheme="majorHAnsi" w:cs="Arial"/>
          <w:b/>
        </w:rPr>
      </w:pPr>
      <w:r>
        <w:rPr>
          <w:rFonts w:asciiTheme="majorHAnsi" w:hAnsiTheme="majorHAnsi" w:cs="Arial"/>
          <w:b/>
        </w:rPr>
        <w:t xml:space="preserve">                   2. AUSÊNCIA DE AULAS DEVIDO À CONVICÇÃO RELIGIOSA</w:t>
      </w:r>
    </w:p>
    <w:p w14:paraId="5633F23C" w14:textId="67BAC1EC" w:rsidR="009B6F01" w:rsidRDefault="009B6F01" w:rsidP="009B6F01">
      <w:pPr>
        <w:ind w:firstLine="708"/>
        <w:rPr>
          <w:rFonts w:asciiTheme="majorHAnsi" w:hAnsiTheme="majorHAnsi" w:cs="Arial"/>
          <w:b/>
        </w:rPr>
      </w:pPr>
      <w:r>
        <w:rPr>
          <w:rFonts w:asciiTheme="majorHAnsi" w:hAnsiTheme="majorHAnsi" w:cs="Arial"/>
          <w:b/>
        </w:rPr>
        <w:t xml:space="preserve">    3. JUSTIFICATIVA DE FALTAS</w:t>
      </w:r>
    </w:p>
    <w:p w14:paraId="417CB1B8" w14:textId="48EE77E4" w:rsidR="009B6F01" w:rsidRDefault="009B6F01" w:rsidP="009B6F01">
      <w:pPr>
        <w:ind w:firstLine="708"/>
        <w:rPr>
          <w:rFonts w:asciiTheme="majorHAnsi" w:hAnsiTheme="majorHAnsi" w:cs="Arial"/>
          <w:b/>
        </w:rPr>
      </w:pPr>
      <w:r>
        <w:rPr>
          <w:rFonts w:asciiTheme="majorHAnsi" w:hAnsiTheme="majorHAnsi" w:cs="Arial"/>
          <w:b/>
        </w:rPr>
        <w:t xml:space="preserve">   4. TRATAMENTO EXCEPCIONAL</w:t>
      </w:r>
    </w:p>
    <w:p w14:paraId="3EF7F13D" w14:textId="129B35C2" w:rsidR="009B6F01" w:rsidRPr="00B13A6C" w:rsidRDefault="009B6F01" w:rsidP="009B6F01">
      <w:pPr>
        <w:ind w:firstLine="708"/>
        <w:rPr>
          <w:rFonts w:asciiTheme="majorHAnsi" w:hAnsiTheme="majorHAnsi" w:cs="Arial"/>
          <w:b/>
        </w:rPr>
      </w:pPr>
      <w:r>
        <w:rPr>
          <w:rFonts w:asciiTheme="majorHAnsi" w:hAnsiTheme="majorHAnsi" w:cs="Arial"/>
          <w:b/>
        </w:rPr>
        <w:t>5. MUDANÇA DE CURSO</w:t>
      </w:r>
      <w:bookmarkStart w:id="0" w:name="_GoBack"/>
      <w:bookmarkEnd w:id="0"/>
    </w:p>
    <w:p w14:paraId="6911AD64" w14:textId="77777777" w:rsidR="00D62CED" w:rsidRPr="00B13A6C" w:rsidRDefault="00D62CED" w:rsidP="00C63F94">
      <w:pPr>
        <w:jc w:val="both"/>
        <w:rPr>
          <w:rFonts w:asciiTheme="majorHAnsi" w:hAnsiTheme="majorHAnsi" w:cs="Arial"/>
        </w:rPr>
      </w:pPr>
    </w:p>
    <w:p w14:paraId="6635CA37" w14:textId="12ACE989" w:rsidR="00C63F94" w:rsidRPr="00B13A6C" w:rsidRDefault="00C63F94" w:rsidP="00C63F94">
      <w:pPr>
        <w:jc w:val="both"/>
        <w:rPr>
          <w:rFonts w:asciiTheme="majorHAnsi" w:hAnsiTheme="majorHAnsi" w:cs="Arial"/>
        </w:rPr>
      </w:pPr>
      <w:r w:rsidRPr="00B13A6C">
        <w:rPr>
          <w:rFonts w:asciiTheme="majorHAnsi" w:hAnsiTheme="majorHAnsi" w:cs="Arial"/>
        </w:rPr>
        <w:t>Caro (a</w:t>
      </w:r>
      <w:proofErr w:type="gramStart"/>
      <w:r w:rsidRPr="00B13A6C">
        <w:rPr>
          <w:rFonts w:asciiTheme="majorHAnsi" w:hAnsiTheme="majorHAnsi" w:cs="Arial"/>
        </w:rPr>
        <w:t>)</w:t>
      </w:r>
      <w:r w:rsidR="003A5E7C">
        <w:rPr>
          <w:rFonts w:asciiTheme="majorHAnsi" w:hAnsiTheme="majorHAnsi" w:cs="Arial"/>
        </w:rPr>
        <w:t>Coordenador</w:t>
      </w:r>
      <w:proofErr w:type="gramEnd"/>
      <w:r w:rsidR="003A5E7C">
        <w:rPr>
          <w:rFonts w:asciiTheme="majorHAnsi" w:hAnsiTheme="majorHAnsi" w:cs="Arial"/>
        </w:rPr>
        <w:t xml:space="preserve"> de polo e </w:t>
      </w:r>
      <w:r w:rsidRPr="00B13A6C">
        <w:rPr>
          <w:rFonts w:asciiTheme="majorHAnsi" w:hAnsiTheme="majorHAnsi" w:cs="Arial"/>
        </w:rPr>
        <w:t xml:space="preserve"> Acadêmico (a)</w:t>
      </w:r>
    </w:p>
    <w:p w14:paraId="389B879B" w14:textId="77777777" w:rsidR="00C63F94" w:rsidRPr="00B13A6C" w:rsidRDefault="00C63F94" w:rsidP="00C63F94">
      <w:pPr>
        <w:jc w:val="both"/>
        <w:rPr>
          <w:rFonts w:asciiTheme="majorHAnsi" w:hAnsiTheme="majorHAnsi" w:cs="Arial"/>
        </w:rPr>
      </w:pPr>
      <w:r w:rsidRPr="00B13A6C">
        <w:rPr>
          <w:rFonts w:asciiTheme="majorHAnsi" w:hAnsiTheme="majorHAnsi" w:cs="Arial"/>
        </w:rPr>
        <w:t>Estamos encaminhando orientações acadêmicas que servirão como instrumentos de garantia de direitos e deveres para o aces</w:t>
      </w:r>
      <w:r w:rsidR="00196323" w:rsidRPr="00B13A6C">
        <w:rPr>
          <w:rFonts w:asciiTheme="majorHAnsi" w:hAnsiTheme="majorHAnsi" w:cs="Arial"/>
        </w:rPr>
        <w:t>so e permanência no curso que deverão ser obedecidos em todos os procedimentos abaixo relacionados.</w:t>
      </w:r>
    </w:p>
    <w:p w14:paraId="41AE272A" w14:textId="77777777" w:rsidR="00C63F94" w:rsidRPr="00B13A6C" w:rsidRDefault="00C63F94" w:rsidP="00C63F94">
      <w:pPr>
        <w:pStyle w:val="PargrafodaLista"/>
        <w:numPr>
          <w:ilvl w:val="0"/>
          <w:numId w:val="1"/>
        </w:numPr>
        <w:rPr>
          <w:rFonts w:asciiTheme="majorHAnsi" w:hAnsiTheme="majorHAnsi" w:cs="Arial"/>
          <w:b/>
        </w:rPr>
      </w:pPr>
      <w:r w:rsidRPr="00B13A6C">
        <w:rPr>
          <w:rFonts w:asciiTheme="majorHAnsi" w:hAnsiTheme="majorHAnsi" w:cs="Arial"/>
          <w:b/>
        </w:rPr>
        <w:t>APROVEITAMENTO DE DISCIPLINA</w:t>
      </w:r>
    </w:p>
    <w:p w14:paraId="512158A3" w14:textId="77777777" w:rsidR="00C63F94" w:rsidRPr="00B13A6C" w:rsidRDefault="00C63F94" w:rsidP="00C63F94">
      <w:pPr>
        <w:pStyle w:val="PargrafodaLista"/>
        <w:numPr>
          <w:ilvl w:val="0"/>
          <w:numId w:val="2"/>
        </w:numPr>
        <w:rPr>
          <w:rFonts w:asciiTheme="majorHAnsi" w:hAnsiTheme="majorHAnsi" w:cs="Arial"/>
        </w:rPr>
      </w:pPr>
      <w:r w:rsidRPr="00B13A6C">
        <w:rPr>
          <w:rFonts w:asciiTheme="majorHAnsi" w:hAnsiTheme="majorHAnsi" w:cs="Arial"/>
        </w:rPr>
        <w:t>O aluno deverá:</w:t>
      </w:r>
    </w:p>
    <w:p w14:paraId="07525204" w14:textId="77777777" w:rsidR="00C63F94" w:rsidRPr="00B13A6C" w:rsidRDefault="00C63F94" w:rsidP="00C63F94">
      <w:pPr>
        <w:pStyle w:val="PargrafodaLista"/>
        <w:ind w:left="1080"/>
        <w:rPr>
          <w:rFonts w:asciiTheme="majorHAnsi" w:hAnsiTheme="majorHAnsi" w:cs="Arial"/>
        </w:rPr>
      </w:pPr>
    </w:p>
    <w:p w14:paraId="7C210D09" w14:textId="096A761B" w:rsidR="00C63F94" w:rsidRPr="00B13A6C" w:rsidRDefault="00C63F94" w:rsidP="00C63F94">
      <w:pPr>
        <w:pStyle w:val="PargrafodaLista"/>
        <w:numPr>
          <w:ilvl w:val="0"/>
          <w:numId w:val="3"/>
        </w:numPr>
        <w:rPr>
          <w:rFonts w:asciiTheme="majorHAnsi" w:hAnsiTheme="majorHAnsi" w:cs="Arial"/>
        </w:rPr>
      </w:pPr>
      <w:r w:rsidRPr="00B13A6C">
        <w:rPr>
          <w:rFonts w:asciiTheme="majorHAnsi" w:hAnsiTheme="majorHAnsi" w:cs="Arial"/>
        </w:rPr>
        <w:t xml:space="preserve">Preencher requerimento do aluno dirigido ao Diretor do Curso (disponível no site </w:t>
      </w:r>
      <w:hyperlink r:id="rId8" w:history="1">
        <w:r w:rsidR="006E7AF0" w:rsidRPr="00162DF2">
          <w:rPr>
            <w:rStyle w:val="Hyperlink"/>
            <w:rFonts w:asciiTheme="majorHAnsi" w:hAnsiTheme="majorHAnsi" w:cs="Arial"/>
          </w:rPr>
          <w:t>www.ensinar.uema.com.br</w:t>
        </w:r>
      </w:hyperlink>
      <w:r w:rsidRPr="006E7AF0">
        <w:rPr>
          <w:rFonts w:asciiTheme="majorHAnsi" w:hAnsiTheme="majorHAnsi" w:cs="Arial"/>
        </w:rPr>
        <w:t>)</w:t>
      </w:r>
      <w:r w:rsidR="006E7AF0">
        <w:rPr>
          <w:rFonts w:asciiTheme="majorHAnsi" w:hAnsiTheme="majorHAnsi" w:cs="Arial"/>
        </w:rPr>
        <w:t xml:space="preserve"> e na coordenação do polo;</w:t>
      </w:r>
    </w:p>
    <w:p w14:paraId="1AFE0B35" w14:textId="77777777" w:rsidR="00C63F94" w:rsidRPr="00B13A6C" w:rsidRDefault="00C6076E" w:rsidP="00C63F94">
      <w:pPr>
        <w:pStyle w:val="PargrafodaLista"/>
        <w:numPr>
          <w:ilvl w:val="0"/>
          <w:numId w:val="3"/>
        </w:numPr>
        <w:rPr>
          <w:rFonts w:asciiTheme="majorHAnsi" w:hAnsiTheme="majorHAnsi" w:cs="Arial"/>
        </w:rPr>
      </w:pPr>
      <w:r w:rsidRPr="00B13A6C">
        <w:rPr>
          <w:rFonts w:asciiTheme="majorHAnsi" w:hAnsiTheme="majorHAnsi" w:cs="Arial"/>
        </w:rPr>
        <w:t xml:space="preserve">Entregar </w:t>
      </w:r>
      <w:r w:rsidR="00C63F94" w:rsidRPr="00B13A6C">
        <w:rPr>
          <w:rFonts w:asciiTheme="majorHAnsi" w:hAnsiTheme="majorHAnsi" w:cs="Arial"/>
        </w:rPr>
        <w:t xml:space="preserve">na Coordenação do Polo </w:t>
      </w:r>
      <w:r w:rsidR="00196323" w:rsidRPr="00B13A6C">
        <w:rPr>
          <w:rFonts w:asciiTheme="majorHAnsi" w:hAnsiTheme="majorHAnsi" w:cs="Arial"/>
        </w:rPr>
        <w:t>e anexar</w:t>
      </w:r>
      <w:r w:rsidR="00C63F94" w:rsidRPr="00B13A6C">
        <w:rPr>
          <w:rFonts w:asciiTheme="majorHAnsi" w:hAnsiTheme="majorHAnsi" w:cs="Arial"/>
        </w:rPr>
        <w:t>:</w:t>
      </w:r>
    </w:p>
    <w:p w14:paraId="1F00AA53" w14:textId="77777777" w:rsidR="00442BB5" w:rsidRPr="00B13A6C" w:rsidRDefault="00C63F94" w:rsidP="00C962BC">
      <w:pPr>
        <w:pStyle w:val="PargrafodaLista"/>
        <w:numPr>
          <w:ilvl w:val="0"/>
          <w:numId w:val="2"/>
        </w:numPr>
        <w:ind w:left="0" w:firstLine="720"/>
        <w:jc w:val="both"/>
        <w:rPr>
          <w:rFonts w:asciiTheme="majorHAnsi" w:hAnsiTheme="majorHAnsi" w:cs="Arial"/>
        </w:rPr>
      </w:pPr>
      <w:r w:rsidRPr="00B13A6C">
        <w:rPr>
          <w:rFonts w:asciiTheme="majorHAnsi" w:hAnsiTheme="majorHAnsi" w:cs="Arial"/>
        </w:rPr>
        <w:t>Histórico Acadêmico;</w:t>
      </w:r>
    </w:p>
    <w:p w14:paraId="77930339" w14:textId="41654C71" w:rsidR="00C63F94" w:rsidRPr="00B13A6C" w:rsidRDefault="00893F03" w:rsidP="00C962BC">
      <w:pPr>
        <w:pStyle w:val="PargrafodaLista"/>
        <w:numPr>
          <w:ilvl w:val="0"/>
          <w:numId w:val="2"/>
        </w:numPr>
        <w:ind w:left="0" w:firstLine="720"/>
        <w:jc w:val="both"/>
        <w:rPr>
          <w:rFonts w:asciiTheme="majorHAnsi" w:hAnsiTheme="majorHAnsi" w:cs="Arial"/>
        </w:rPr>
      </w:pPr>
      <w:r w:rsidRPr="00B13A6C">
        <w:rPr>
          <w:rFonts w:asciiTheme="majorHAnsi" w:hAnsiTheme="majorHAnsi" w:cs="Arial"/>
        </w:rPr>
        <w:t>Ementa</w:t>
      </w:r>
      <w:r w:rsidR="00196323" w:rsidRPr="00B13A6C">
        <w:rPr>
          <w:rFonts w:asciiTheme="majorHAnsi" w:hAnsiTheme="majorHAnsi" w:cs="Arial"/>
        </w:rPr>
        <w:t xml:space="preserve">(s) e </w:t>
      </w:r>
      <w:r w:rsidR="00B13A6C" w:rsidRPr="00B13A6C">
        <w:rPr>
          <w:rFonts w:asciiTheme="majorHAnsi" w:hAnsiTheme="majorHAnsi" w:cs="Arial"/>
        </w:rPr>
        <w:t>programa(</w:t>
      </w:r>
      <w:r w:rsidR="00C63F94" w:rsidRPr="00B13A6C">
        <w:rPr>
          <w:rFonts w:asciiTheme="majorHAnsi" w:hAnsiTheme="majorHAnsi" w:cs="Arial"/>
        </w:rPr>
        <w:t xml:space="preserve">s) </w:t>
      </w:r>
      <w:r w:rsidR="00B13A6C" w:rsidRPr="00B13A6C">
        <w:rPr>
          <w:rFonts w:asciiTheme="majorHAnsi" w:hAnsiTheme="majorHAnsi" w:cs="Arial"/>
        </w:rPr>
        <w:t>da(</w:t>
      </w:r>
      <w:r w:rsidR="00C63F94" w:rsidRPr="00B13A6C">
        <w:rPr>
          <w:rFonts w:asciiTheme="majorHAnsi" w:hAnsiTheme="majorHAnsi" w:cs="Arial"/>
        </w:rPr>
        <w:t xml:space="preserve">s) </w:t>
      </w:r>
      <w:r w:rsidR="00B13A6C" w:rsidRPr="00B13A6C">
        <w:rPr>
          <w:rFonts w:asciiTheme="majorHAnsi" w:hAnsiTheme="majorHAnsi" w:cs="Arial"/>
        </w:rPr>
        <w:t>disciplina(</w:t>
      </w:r>
      <w:r w:rsidR="00C63F94" w:rsidRPr="00B13A6C">
        <w:rPr>
          <w:rFonts w:asciiTheme="majorHAnsi" w:hAnsiTheme="majorHAnsi" w:cs="Arial"/>
        </w:rPr>
        <w:t>s) cursada</w:t>
      </w:r>
      <w:r w:rsidRPr="00B13A6C">
        <w:rPr>
          <w:rFonts w:asciiTheme="majorHAnsi" w:hAnsiTheme="majorHAnsi" w:cs="Arial"/>
        </w:rPr>
        <w:t xml:space="preserve">(s) devidamente </w:t>
      </w:r>
      <w:r w:rsidR="00442BB5" w:rsidRPr="00B13A6C">
        <w:rPr>
          <w:rFonts w:asciiTheme="majorHAnsi" w:hAnsiTheme="majorHAnsi" w:cs="Arial"/>
        </w:rPr>
        <w:t>assinadas e carimbadas pela IES de origem</w:t>
      </w:r>
      <w:r w:rsidR="008C6853" w:rsidRPr="00B13A6C">
        <w:rPr>
          <w:rFonts w:asciiTheme="majorHAnsi" w:hAnsiTheme="majorHAnsi" w:cs="Arial"/>
        </w:rPr>
        <w:t>;</w:t>
      </w:r>
    </w:p>
    <w:p w14:paraId="5DEF9013" w14:textId="77777777" w:rsidR="008C6853" w:rsidRPr="00B13A6C" w:rsidRDefault="00196323" w:rsidP="00893F03">
      <w:pPr>
        <w:pStyle w:val="PargrafodaLista"/>
        <w:numPr>
          <w:ilvl w:val="0"/>
          <w:numId w:val="2"/>
        </w:numPr>
        <w:ind w:left="0" w:firstLine="720"/>
        <w:jc w:val="both"/>
        <w:rPr>
          <w:rFonts w:asciiTheme="majorHAnsi" w:hAnsiTheme="majorHAnsi" w:cs="Arial"/>
        </w:rPr>
      </w:pPr>
      <w:r w:rsidRPr="00B13A6C">
        <w:rPr>
          <w:rFonts w:asciiTheme="majorHAnsi" w:hAnsiTheme="majorHAnsi" w:cs="Arial"/>
        </w:rPr>
        <w:t>A solicitação de aproveitamento da d</w:t>
      </w:r>
      <w:r w:rsidR="008C6853" w:rsidRPr="00B13A6C">
        <w:rPr>
          <w:rFonts w:asciiTheme="majorHAnsi" w:hAnsiTheme="majorHAnsi" w:cs="Arial"/>
        </w:rPr>
        <w:t xml:space="preserve">isciplina deverá ser antes do início da </w:t>
      </w:r>
      <w:proofErr w:type="gramStart"/>
      <w:r w:rsidR="008C6853" w:rsidRPr="00B13A6C">
        <w:rPr>
          <w:rFonts w:asciiTheme="majorHAnsi" w:hAnsiTheme="majorHAnsi" w:cs="Arial"/>
        </w:rPr>
        <w:t>disciplina</w:t>
      </w:r>
      <w:proofErr w:type="gramEnd"/>
      <w:r w:rsidR="008C6853" w:rsidRPr="00B13A6C">
        <w:rPr>
          <w:rFonts w:asciiTheme="majorHAnsi" w:hAnsiTheme="majorHAnsi" w:cs="Arial"/>
        </w:rPr>
        <w:t>.</w:t>
      </w:r>
    </w:p>
    <w:p w14:paraId="4A77182C" w14:textId="77777777" w:rsidR="00C63F94" w:rsidRPr="00B13A6C" w:rsidRDefault="00C63F94" w:rsidP="00196323">
      <w:pPr>
        <w:pStyle w:val="PargrafodaLista"/>
        <w:ind w:left="0"/>
        <w:jc w:val="both"/>
        <w:rPr>
          <w:rFonts w:asciiTheme="majorHAnsi" w:hAnsiTheme="majorHAnsi" w:cs="Arial"/>
        </w:rPr>
      </w:pPr>
      <w:r w:rsidRPr="00B13A6C">
        <w:rPr>
          <w:rFonts w:asciiTheme="majorHAnsi" w:hAnsiTheme="majorHAnsi" w:cs="Arial"/>
          <w:b/>
        </w:rPr>
        <w:t>Obs.:</w:t>
      </w:r>
      <w:r w:rsidRPr="00B13A6C">
        <w:rPr>
          <w:rFonts w:asciiTheme="majorHAnsi" w:hAnsiTheme="majorHAnsi" w:cs="Arial"/>
        </w:rPr>
        <w:t xml:space="preserve"> </w:t>
      </w:r>
      <w:r w:rsidR="00C6076E" w:rsidRPr="00B13A6C">
        <w:rPr>
          <w:rFonts w:asciiTheme="majorHAnsi" w:hAnsiTheme="majorHAnsi" w:cs="Arial"/>
        </w:rPr>
        <w:t>Após recebimento pela Coordenação do Polo da solicitação de Aproveitamento da Disciplina, o</w:t>
      </w:r>
      <w:r w:rsidRPr="00B13A6C">
        <w:rPr>
          <w:rFonts w:asciiTheme="majorHAnsi" w:hAnsiTheme="majorHAnsi" w:cs="Arial"/>
        </w:rPr>
        <w:t xml:space="preserve"> Diretor do Curso terá o prazo de 10 (dez)</w:t>
      </w:r>
      <w:r w:rsidR="008C6853" w:rsidRPr="00B13A6C">
        <w:rPr>
          <w:rFonts w:asciiTheme="majorHAnsi" w:hAnsiTheme="majorHAnsi" w:cs="Arial"/>
        </w:rPr>
        <w:t xml:space="preserve"> dias para o parecer conclusivo e devolver a Coordenação do Polo para dar ciência ao aluno</w:t>
      </w:r>
      <w:r w:rsidR="00C6076E" w:rsidRPr="00B13A6C">
        <w:rPr>
          <w:rFonts w:asciiTheme="majorHAnsi" w:hAnsiTheme="majorHAnsi" w:cs="Arial"/>
        </w:rPr>
        <w:t>.</w:t>
      </w:r>
    </w:p>
    <w:p w14:paraId="55E71FB5" w14:textId="77777777" w:rsidR="00D66BEB" w:rsidRPr="00B13A6C" w:rsidRDefault="00D66BEB" w:rsidP="00B51F72">
      <w:pPr>
        <w:autoSpaceDE w:val="0"/>
        <w:autoSpaceDN w:val="0"/>
        <w:adjustRightInd w:val="0"/>
        <w:spacing w:after="0" w:line="240" w:lineRule="auto"/>
        <w:ind w:firstLine="851"/>
        <w:jc w:val="both"/>
        <w:rPr>
          <w:rFonts w:asciiTheme="majorHAnsi" w:hAnsiTheme="majorHAnsi" w:cs="Arial"/>
        </w:rPr>
      </w:pPr>
      <w:r w:rsidRPr="00B13A6C">
        <w:rPr>
          <w:rFonts w:asciiTheme="majorHAnsi" w:hAnsiTheme="majorHAnsi" w:cs="Arial"/>
        </w:rPr>
        <w:t xml:space="preserve">Art. 191 O estudante, ao ingressar na Uema, terá direito a requerer aproveitamento de disciplinas cursadas até </w:t>
      </w:r>
      <w:proofErr w:type="gramStart"/>
      <w:r w:rsidRPr="00B13A6C">
        <w:rPr>
          <w:rFonts w:asciiTheme="majorHAnsi" w:hAnsiTheme="majorHAnsi" w:cs="Arial"/>
        </w:rPr>
        <w:t>5</w:t>
      </w:r>
      <w:proofErr w:type="gramEnd"/>
      <w:r w:rsidRPr="00B13A6C">
        <w:rPr>
          <w:rFonts w:asciiTheme="majorHAnsi" w:hAnsiTheme="majorHAnsi" w:cs="Arial"/>
        </w:rPr>
        <w:t xml:space="preserve"> (cinco) anos antes da data de sua nova matrícula, devendo ser solicitado, via Protocolo do centro ou campus, anexando Histórico Acadêmico, ementas e programas das disciplinas cursadas emitidos pela instituição de origem.</w:t>
      </w:r>
    </w:p>
    <w:p w14:paraId="1EB846C9" w14:textId="77777777" w:rsidR="00D51171" w:rsidRPr="00B13A6C" w:rsidRDefault="00D51171" w:rsidP="00B51F72">
      <w:pPr>
        <w:autoSpaceDE w:val="0"/>
        <w:autoSpaceDN w:val="0"/>
        <w:adjustRightInd w:val="0"/>
        <w:spacing w:after="0" w:line="240" w:lineRule="auto"/>
        <w:ind w:firstLine="851"/>
        <w:jc w:val="both"/>
        <w:rPr>
          <w:rFonts w:asciiTheme="majorHAnsi" w:hAnsiTheme="majorHAnsi" w:cs="Arial"/>
        </w:rPr>
      </w:pPr>
    </w:p>
    <w:p w14:paraId="1E80534E" w14:textId="77777777" w:rsidR="00D51171" w:rsidRPr="00B13A6C" w:rsidRDefault="00D51171" w:rsidP="00D51171">
      <w:pPr>
        <w:autoSpaceDE w:val="0"/>
        <w:autoSpaceDN w:val="0"/>
        <w:adjustRightInd w:val="0"/>
        <w:spacing w:after="0" w:line="240" w:lineRule="auto"/>
        <w:ind w:left="2268"/>
        <w:jc w:val="both"/>
        <w:rPr>
          <w:rFonts w:asciiTheme="majorHAnsi" w:hAnsiTheme="majorHAnsi" w:cs="Arial"/>
          <w:sz w:val="24"/>
          <w:szCs w:val="24"/>
        </w:rPr>
      </w:pPr>
      <w:r w:rsidRPr="00B13A6C">
        <w:rPr>
          <w:rFonts w:asciiTheme="majorHAnsi" w:hAnsiTheme="majorHAnsi" w:cs="Arial"/>
          <w:sz w:val="24"/>
          <w:szCs w:val="24"/>
        </w:rPr>
        <w:t xml:space="preserve">§ 1º A análise para o aproveitamento das disciplinas de que trata o </w:t>
      </w:r>
      <w:r w:rsidRPr="00B13A6C">
        <w:rPr>
          <w:rFonts w:asciiTheme="majorHAnsi" w:hAnsiTheme="majorHAnsi" w:cs="Arial"/>
          <w:i/>
          <w:iCs/>
          <w:sz w:val="24"/>
          <w:szCs w:val="24"/>
        </w:rPr>
        <w:t xml:space="preserve">caput </w:t>
      </w:r>
      <w:r w:rsidRPr="00B13A6C">
        <w:rPr>
          <w:rFonts w:asciiTheme="majorHAnsi" w:hAnsiTheme="majorHAnsi" w:cs="Arial"/>
          <w:sz w:val="24"/>
          <w:szCs w:val="24"/>
        </w:rPr>
        <w:t xml:space="preserve">deste artigo far-se-á com base em seus conteúdos programáticos, devendo preponderar os aspectos qualitativos sobre os quantitativos, exigindo-se, pelo menos, </w:t>
      </w:r>
      <w:r w:rsidRPr="00B13A6C">
        <w:rPr>
          <w:rFonts w:asciiTheme="majorHAnsi" w:hAnsiTheme="majorHAnsi" w:cs="Arial"/>
          <w:sz w:val="24"/>
          <w:szCs w:val="24"/>
        </w:rPr>
        <w:lastRenderedPageBreak/>
        <w:t>75% (setenta e cinco por cento) da carga horária das disciplinas equivalentes na Uema.</w:t>
      </w:r>
    </w:p>
    <w:p w14:paraId="3C089959" w14:textId="77777777" w:rsidR="00D51171" w:rsidRPr="00B13A6C" w:rsidRDefault="00D51171" w:rsidP="00D51171">
      <w:pPr>
        <w:autoSpaceDE w:val="0"/>
        <w:autoSpaceDN w:val="0"/>
        <w:adjustRightInd w:val="0"/>
        <w:spacing w:after="0" w:line="240" w:lineRule="auto"/>
        <w:ind w:left="2268"/>
        <w:jc w:val="both"/>
        <w:rPr>
          <w:rFonts w:asciiTheme="majorHAnsi" w:hAnsiTheme="majorHAnsi" w:cs="Arial"/>
          <w:sz w:val="24"/>
          <w:szCs w:val="24"/>
        </w:rPr>
      </w:pPr>
    </w:p>
    <w:p w14:paraId="30EFC625" w14:textId="77777777" w:rsidR="00D51171" w:rsidRPr="00B13A6C" w:rsidRDefault="00D51171" w:rsidP="00D51171">
      <w:pPr>
        <w:autoSpaceDE w:val="0"/>
        <w:autoSpaceDN w:val="0"/>
        <w:adjustRightInd w:val="0"/>
        <w:spacing w:after="0" w:line="240" w:lineRule="auto"/>
        <w:ind w:left="2268"/>
        <w:jc w:val="both"/>
        <w:rPr>
          <w:rFonts w:asciiTheme="majorHAnsi" w:hAnsiTheme="majorHAnsi" w:cs="Arial"/>
        </w:rPr>
      </w:pPr>
      <w:r w:rsidRPr="00B13A6C">
        <w:rPr>
          <w:rFonts w:asciiTheme="majorHAnsi" w:hAnsiTheme="majorHAnsi" w:cs="Arial"/>
          <w:sz w:val="24"/>
          <w:szCs w:val="24"/>
        </w:rPr>
        <w:t xml:space="preserve">§ 2º O parecer conclusivo sobre aproveitamento de disciplinas, emitido pela Direção de Curso, no prazo de </w:t>
      </w:r>
      <w:r w:rsidRPr="00B13A6C">
        <w:rPr>
          <w:rFonts w:asciiTheme="majorHAnsi" w:hAnsiTheme="majorHAnsi" w:cs="Arial"/>
          <w:b/>
          <w:sz w:val="24"/>
          <w:szCs w:val="24"/>
        </w:rPr>
        <w:t>10 (dez) dias,</w:t>
      </w:r>
      <w:r w:rsidRPr="00B13A6C">
        <w:rPr>
          <w:rFonts w:asciiTheme="majorHAnsi" w:hAnsiTheme="majorHAnsi" w:cs="Arial"/>
          <w:sz w:val="24"/>
          <w:szCs w:val="24"/>
        </w:rPr>
        <w:t xml:space="preserve"> com o parecer do(s) </w:t>
      </w:r>
      <w:proofErr w:type="gramStart"/>
      <w:r w:rsidRPr="00B13A6C">
        <w:rPr>
          <w:rFonts w:asciiTheme="majorHAnsi" w:hAnsiTheme="majorHAnsi" w:cs="Arial"/>
          <w:sz w:val="24"/>
          <w:szCs w:val="24"/>
        </w:rPr>
        <w:t>professor(</w:t>
      </w:r>
      <w:proofErr w:type="gramEnd"/>
      <w:r w:rsidRPr="00B13A6C">
        <w:rPr>
          <w:rFonts w:asciiTheme="majorHAnsi" w:hAnsiTheme="majorHAnsi" w:cs="Arial"/>
          <w:sz w:val="24"/>
          <w:szCs w:val="24"/>
        </w:rPr>
        <w:t xml:space="preserve">es) da(s) disciplina(s) do Núcleo Específico, e, se concedido, será registrado no Histórico Acadêmico na CEG/PROG ou na DRCA nos </w:t>
      </w:r>
      <w:r w:rsidRPr="00B13A6C">
        <w:rPr>
          <w:rFonts w:asciiTheme="majorHAnsi" w:hAnsiTheme="majorHAnsi" w:cs="Arial"/>
          <w:i/>
          <w:iCs/>
          <w:sz w:val="24"/>
          <w:szCs w:val="24"/>
        </w:rPr>
        <w:t xml:space="preserve">campi </w:t>
      </w:r>
      <w:r w:rsidRPr="00B13A6C">
        <w:rPr>
          <w:rFonts w:asciiTheme="majorHAnsi" w:hAnsiTheme="majorHAnsi" w:cs="Arial"/>
          <w:sz w:val="24"/>
          <w:szCs w:val="24"/>
        </w:rPr>
        <w:t>com indicação de aproveitamento de disciplina (AD) e da carga horária referente à disciplina.</w:t>
      </w:r>
    </w:p>
    <w:p w14:paraId="799158F9" w14:textId="77777777" w:rsidR="00C63F94" w:rsidRPr="00B13A6C" w:rsidRDefault="00C63F94" w:rsidP="00C63F94">
      <w:pPr>
        <w:pStyle w:val="PargrafodaLista"/>
        <w:ind w:left="1080"/>
        <w:jc w:val="both"/>
        <w:rPr>
          <w:rFonts w:asciiTheme="majorHAnsi" w:hAnsiTheme="majorHAnsi" w:cs="Arial"/>
        </w:rPr>
      </w:pPr>
    </w:p>
    <w:p w14:paraId="580F3900" w14:textId="77777777" w:rsidR="00C63F94" w:rsidRPr="00B13A6C" w:rsidRDefault="00C63F94" w:rsidP="00C63F94">
      <w:pPr>
        <w:pStyle w:val="PargrafodaLista"/>
        <w:numPr>
          <w:ilvl w:val="0"/>
          <w:numId w:val="1"/>
        </w:numPr>
        <w:rPr>
          <w:rFonts w:asciiTheme="majorHAnsi" w:hAnsiTheme="majorHAnsi" w:cs="Arial"/>
          <w:b/>
        </w:rPr>
      </w:pPr>
      <w:r w:rsidRPr="00B13A6C">
        <w:rPr>
          <w:rFonts w:asciiTheme="majorHAnsi" w:hAnsiTheme="majorHAnsi" w:cs="Arial"/>
          <w:b/>
        </w:rPr>
        <w:t>AUSÊNCIA DE AULAS DEVIDO À CONVICÇÃO RELIGIO</w:t>
      </w:r>
      <w:r w:rsidR="00663139" w:rsidRPr="00B13A6C">
        <w:rPr>
          <w:rFonts w:asciiTheme="majorHAnsi" w:hAnsiTheme="majorHAnsi" w:cs="Arial"/>
          <w:b/>
        </w:rPr>
        <w:t>S</w:t>
      </w:r>
      <w:r w:rsidRPr="00B13A6C">
        <w:rPr>
          <w:rFonts w:asciiTheme="majorHAnsi" w:hAnsiTheme="majorHAnsi" w:cs="Arial"/>
          <w:b/>
        </w:rPr>
        <w:t>A:</w:t>
      </w:r>
    </w:p>
    <w:p w14:paraId="5B0A883E" w14:textId="77777777" w:rsidR="00C63F94" w:rsidRPr="00B13A6C" w:rsidRDefault="00893F03" w:rsidP="00893F03">
      <w:pPr>
        <w:ind w:firstLine="720"/>
        <w:jc w:val="both"/>
        <w:rPr>
          <w:rFonts w:asciiTheme="majorHAnsi" w:hAnsiTheme="majorHAnsi" w:cs="Arial"/>
        </w:rPr>
      </w:pPr>
      <w:r w:rsidRPr="00B13A6C">
        <w:rPr>
          <w:rFonts w:asciiTheme="majorHAnsi" w:hAnsiTheme="majorHAnsi" w:cs="Arial"/>
        </w:rPr>
        <w:t>O art.</w:t>
      </w:r>
      <w:r w:rsidR="00C63F94" w:rsidRPr="00B13A6C">
        <w:rPr>
          <w:rFonts w:asciiTheme="majorHAnsi" w:hAnsiTheme="majorHAnsi" w:cs="Arial"/>
        </w:rPr>
        <w:t xml:space="preserve"> 206, inciso I</w:t>
      </w:r>
      <w:r w:rsidRPr="00B13A6C">
        <w:rPr>
          <w:rFonts w:asciiTheme="majorHAnsi" w:hAnsiTheme="majorHAnsi" w:cs="Arial"/>
        </w:rPr>
        <w:t>,</w:t>
      </w:r>
      <w:r w:rsidR="00C63F94" w:rsidRPr="00B13A6C">
        <w:rPr>
          <w:rFonts w:asciiTheme="majorHAnsi" w:hAnsiTheme="majorHAnsi" w:cs="Arial"/>
        </w:rPr>
        <w:t xml:space="preserve"> da Constituição Federal que regulamenta a igualdade de condições </w:t>
      </w:r>
      <w:r w:rsidRPr="00B13A6C">
        <w:rPr>
          <w:rFonts w:asciiTheme="majorHAnsi" w:hAnsiTheme="majorHAnsi" w:cs="Arial"/>
        </w:rPr>
        <w:t>para o acesso e permanência em i</w:t>
      </w:r>
      <w:r w:rsidR="00C63F94" w:rsidRPr="00B13A6C">
        <w:rPr>
          <w:rFonts w:asciiTheme="majorHAnsi" w:hAnsiTheme="majorHAnsi" w:cs="Arial"/>
        </w:rPr>
        <w:t xml:space="preserve">nstituição de </w:t>
      </w:r>
      <w:r w:rsidRPr="00B13A6C">
        <w:rPr>
          <w:rFonts w:asciiTheme="majorHAnsi" w:hAnsiTheme="majorHAnsi" w:cs="Arial"/>
        </w:rPr>
        <w:t>ensino e o art.</w:t>
      </w:r>
      <w:r w:rsidR="00C63F94" w:rsidRPr="00B13A6C">
        <w:rPr>
          <w:rFonts w:asciiTheme="majorHAnsi" w:hAnsiTheme="majorHAnsi" w:cs="Arial"/>
        </w:rPr>
        <w:t xml:space="preserve"> 5º, inciso </w:t>
      </w:r>
      <w:proofErr w:type="gramStart"/>
      <w:r w:rsidR="00C63F94" w:rsidRPr="00B13A6C">
        <w:rPr>
          <w:rFonts w:asciiTheme="majorHAnsi" w:hAnsiTheme="majorHAnsi" w:cs="Arial"/>
        </w:rPr>
        <w:t>VI</w:t>
      </w:r>
      <w:proofErr w:type="gramEnd"/>
      <w:r w:rsidRPr="00B13A6C">
        <w:rPr>
          <w:rFonts w:asciiTheme="majorHAnsi" w:hAnsiTheme="majorHAnsi" w:cs="Arial"/>
        </w:rPr>
        <w:t>,</w:t>
      </w:r>
      <w:r w:rsidR="00C63F94" w:rsidRPr="00B13A6C">
        <w:rPr>
          <w:rFonts w:asciiTheme="majorHAnsi" w:hAnsiTheme="majorHAnsi" w:cs="Arial"/>
        </w:rPr>
        <w:t xml:space="preserve"> da</w:t>
      </w:r>
      <w:r w:rsidR="00C63F94" w:rsidRPr="00B13A6C">
        <w:rPr>
          <w:rFonts w:asciiTheme="majorHAnsi" w:hAnsiTheme="majorHAnsi" w:cs="Arial"/>
          <w:color w:val="222222"/>
          <w:shd w:val="clear" w:color="auto" w:fill="FFFFFF"/>
        </w:rPr>
        <w:t xml:space="preserve"> Constituição Federal, estipula ser inviolável a liberdade de consciência e de crença, assegurando o livre exercício dos cultos religiosos e garantindo, na forma da lei, a proteção aos locais de culto e as suas liturgias. </w:t>
      </w:r>
      <w:r w:rsidR="00C63F94" w:rsidRPr="00B13A6C">
        <w:rPr>
          <w:rFonts w:asciiTheme="majorHAnsi" w:hAnsiTheme="majorHAnsi" w:cs="Arial"/>
        </w:rPr>
        <w:t xml:space="preserve">Prevê que a lei deve ser igual para todos e que ninguém será obrigado a fazer ou deixar de fazer alguma coisa se não em virtude da lei. Por isso, segundo o magistrado, </w:t>
      </w:r>
      <w:proofErr w:type="spellStart"/>
      <w:r w:rsidR="00C63F94" w:rsidRPr="00B13A6C">
        <w:rPr>
          <w:rFonts w:asciiTheme="majorHAnsi" w:hAnsiTheme="majorHAnsi" w:cs="Arial"/>
        </w:rPr>
        <w:t>Johonsom</w:t>
      </w:r>
      <w:proofErr w:type="spellEnd"/>
      <w:r w:rsidR="00C63F94" w:rsidRPr="00B13A6C">
        <w:rPr>
          <w:rFonts w:asciiTheme="majorHAnsi" w:hAnsiTheme="majorHAnsi" w:cs="Arial"/>
        </w:rPr>
        <w:t xml:space="preserve"> Di Salvo, desembargador federal, não é possível estabelecer privilégio na área de ensino superior para um determinado grupo religioso.</w:t>
      </w:r>
    </w:p>
    <w:p w14:paraId="3E19AB29" w14:textId="77777777" w:rsidR="00DF1B04" w:rsidRPr="00B13A6C" w:rsidRDefault="00893F03" w:rsidP="00893F03">
      <w:pPr>
        <w:ind w:firstLine="709"/>
        <w:jc w:val="both"/>
        <w:rPr>
          <w:rFonts w:asciiTheme="majorHAnsi" w:hAnsiTheme="majorHAnsi" w:cs="Arial"/>
        </w:rPr>
      </w:pPr>
      <w:r w:rsidRPr="00B13A6C">
        <w:rPr>
          <w:rFonts w:asciiTheme="majorHAnsi" w:hAnsiTheme="majorHAnsi" w:cs="Arial"/>
        </w:rPr>
        <w:t xml:space="preserve">Conforme o estabelecido no </w:t>
      </w:r>
      <w:r w:rsidRPr="00B13A6C">
        <w:rPr>
          <w:rFonts w:asciiTheme="majorHAnsi" w:hAnsiTheme="majorHAnsi" w:cs="Arial"/>
          <w:b/>
        </w:rPr>
        <w:t>art.</w:t>
      </w:r>
      <w:r w:rsidR="008F2C63" w:rsidRPr="00B13A6C">
        <w:rPr>
          <w:rFonts w:asciiTheme="majorHAnsi" w:hAnsiTheme="majorHAnsi" w:cs="Arial"/>
          <w:b/>
        </w:rPr>
        <w:t xml:space="preserve"> 206</w:t>
      </w:r>
      <w:r w:rsidR="008F2C63" w:rsidRPr="00B13A6C">
        <w:rPr>
          <w:rFonts w:asciiTheme="majorHAnsi" w:hAnsiTheme="majorHAnsi" w:cs="Arial"/>
        </w:rPr>
        <w:t xml:space="preserve"> da </w:t>
      </w:r>
      <w:r w:rsidR="008F2C63" w:rsidRPr="00B13A6C">
        <w:rPr>
          <w:rFonts w:asciiTheme="majorHAnsi" w:hAnsiTheme="majorHAnsi" w:cs="Arial"/>
          <w:b/>
        </w:rPr>
        <w:t>Constituição Federal/1988</w:t>
      </w:r>
      <w:r w:rsidR="008F2C63" w:rsidRPr="00B13A6C">
        <w:rPr>
          <w:rFonts w:asciiTheme="majorHAnsi" w:hAnsiTheme="majorHAnsi" w:cs="Arial"/>
        </w:rPr>
        <w:t>, a UEMA</w:t>
      </w:r>
      <w:r w:rsidRPr="00B13A6C">
        <w:rPr>
          <w:rFonts w:asciiTheme="majorHAnsi" w:hAnsiTheme="majorHAnsi" w:cs="Arial"/>
        </w:rPr>
        <w:t>,</w:t>
      </w:r>
      <w:r w:rsidR="008F2C63" w:rsidRPr="00B13A6C">
        <w:rPr>
          <w:rFonts w:asciiTheme="majorHAnsi" w:hAnsiTheme="majorHAnsi" w:cs="Arial"/>
        </w:rPr>
        <w:t xml:space="preserve"> no</w:t>
      </w:r>
      <w:r w:rsidR="00C63F94" w:rsidRPr="00B13A6C">
        <w:rPr>
          <w:rFonts w:asciiTheme="majorHAnsi" w:hAnsiTheme="majorHAnsi" w:cs="Arial"/>
        </w:rPr>
        <w:t xml:space="preserve"> </w:t>
      </w:r>
      <w:r w:rsidR="00C63F94" w:rsidRPr="00B13A6C">
        <w:rPr>
          <w:rFonts w:asciiTheme="majorHAnsi" w:hAnsiTheme="majorHAnsi" w:cs="Arial"/>
          <w:b/>
        </w:rPr>
        <w:t>Edital nº 50/2017 –</w:t>
      </w:r>
      <w:r w:rsidR="008F2C63" w:rsidRPr="00B13A6C">
        <w:rPr>
          <w:rFonts w:asciiTheme="majorHAnsi" w:hAnsiTheme="majorHAnsi" w:cs="Arial"/>
          <w:b/>
        </w:rPr>
        <w:t xml:space="preserve"> </w:t>
      </w:r>
      <w:r w:rsidR="00C63F94" w:rsidRPr="00B13A6C">
        <w:rPr>
          <w:rFonts w:asciiTheme="majorHAnsi" w:hAnsiTheme="majorHAnsi" w:cs="Arial"/>
          <w:b/>
        </w:rPr>
        <w:t>Reitoria/UEMA</w:t>
      </w:r>
      <w:r w:rsidRPr="00B13A6C">
        <w:rPr>
          <w:rFonts w:asciiTheme="majorHAnsi" w:hAnsiTheme="majorHAnsi" w:cs="Arial"/>
        </w:rPr>
        <w:t>,</w:t>
      </w:r>
      <w:r w:rsidR="00C63F94" w:rsidRPr="00B13A6C">
        <w:rPr>
          <w:rFonts w:asciiTheme="majorHAnsi" w:hAnsiTheme="majorHAnsi" w:cs="Arial"/>
        </w:rPr>
        <w:t xml:space="preserve"> estabelece procedimentos e normas do Processo Seletivo Simplificado do Programa Ensinar de Formação de Professores, definindo no </w:t>
      </w:r>
      <w:r w:rsidR="00C63F94" w:rsidRPr="00B13A6C">
        <w:rPr>
          <w:rFonts w:asciiTheme="majorHAnsi" w:hAnsiTheme="majorHAnsi" w:cs="Arial"/>
          <w:b/>
        </w:rPr>
        <w:t>item 2.3</w:t>
      </w:r>
      <w:r w:rsidR="00C63F94" w:rsidRPr="00B13A6C">
        <w:rPr>
          <w:rFonts w:asciiTheme="majorHAnsi" w:hAnsiTheme="majorHAnsi" w:cs="Arial"/>
        </w:rPr>
        <w:t xml:space="preserve"> que as aulas ocorrerão aos sábados (manhã e tarde) e aos domingos (manhã). </w:t>
      </w:r>
      <w:r w:rsidR="008F2C63" w:rsidRPr="00B13A6C">
        <w:rPr>
          <w:rFonts w:asciiTheme="majorHAnsi" w:hAnsiTheme="majorHAnsi" w:cs="Arial"/>
        </w:rPr>
        <w:t>Desse modo, quem fez opção pelo Programa Ensinar de F</w:t>
      </w:r>
      <w:r w:rsidR="00BB55FC" w:rsidRPr="00B13A6C">
        <w:rPr>
          <w:rFonts w:asciiTheme="majorHAnsi" w:hAnsiTheme="majorHAnsi" w:cs="Arial"/>
        </w:rPr>
        <w:t>ormação de Professores não terá</w:t>
      </w:r>
      <w:r w:rsidR="008F2C63" w:rsidRPr="00B13A6C">
        <w:rPr>
          <w:rFonts w:asciiTheme="majorHAnsi" w:hAnsiTheme="majorHAnsi" w:cs="Arial"/>
        </w:rPr>
        <w:t xml:space="preserve"> abono de faltas por convicção religiosa.</w:t>
      </w:r>
    </w:p>
    <w:p w14:paraId="79C8084D" w14:textId="77777777" w:rsidR="00D62CED" w:rsidRPr="00B13A6C" w:rsidRDefault="00D62CED" w:rsidP="00893F03">
      <w:pPr>
        <w:ind w:firstLine="709"/>
        <w:jc w:val="both"/>
        <w:rPr>
          <w:rFonts w:asciiTheme="majorHAnsi" w:hAnsiTheme="majorHAnsi" w:cs="Arial"/>
          <w:color w:val="222222"/>
          <w:shd w:val="clear" w:color="auto" w:fill="FFFFFF"/>
        </w:rPr>
      </w:pPr>
    </w:p>
    <w:p w14:paraId="09F36BF6" w14:textId="77777777" w:rsidR="00C63F94" w:rsidRPr="00B13A6C" w:rsidRDefault="00C63F94" w:rsidP="00C63F94">
      <w:pPr>
        <w:pStyle w:val="PargrafodaLista"/>
        <w:numPr>
          <w:ilvl w:val="0"/>
          <w:numId w:val="1"/>
        </w:numPr>
        <w:jc w:val="both"/>
        <w:rPr>
          <w:rFonts w:asciiTheme="majorHAnsi" w:hAnsiTheme="majorHAnsi" w:cs="Arial"/>
          <w:b/>
        </w:rPr>
      </w:pPr>
      <w:r w:rsidRPr="00B13A6C">
        <w:rPr>
          <w:rFonts w:asciiTheme="majorHAnsi" w:hAnsiTheme="majorHAnsi" w:cs="Arial"/>
          <w:b/>
        </w:rPr>
        <w:t>JUSTIFICATIVA DE FALTAS -</w:t>
      </w:r>
      <w:proofErr w:type="gramStart"/>
      <w:r w:rsidRPr="00B13A6C">
        <w:rPr>
          <w:rFonts w:asciiTheme="majorHAnsi" w:hAnsiTheme="majorHAnsi" w:cs="Arial"/>
          <w:b/>
        </w:rPr>
        <w:t xml:space="preserve">  </w:t>
      </w:r>
      <w:proofErr w:type="gramEnd"/>
      <w:r w:rsidRPr="00B13A6C">
        <w:rPr>
          <w:rFonts w:asciiTheme="majorHAnsi" w:hAnsiTheme="majorHAnsi" w:cs="Arial"/>
        </w:rPr>
        <w:t>O (a) acadêmico (a) deverá:</w:t>
      </w:r>
    </w:p>
    <w:p w14:paraId="5A8164C1" w14:textId="77777777" w:rsidR="00D661F6" w:rsidRPr="00B13A6C" w:rsidRDefault="00D661F6" w:rsidP="00D661F6">
      <w:pPr>
        <w:pStyle w:val="PargrafodaLista"/>
        <w:jc w:val="both"/>
        <w:rPr>
          <w:rFonts w:asciiTheme="majorHAnsi" w:hAnsiTheme="majorHAnsi" w:cs="Arial"/>
          <w:b/>
        </w:rPr>
      </w:pPr>
    </w:p>
    <w:p w14:paraId="31031648" w14:textId="77777777" w:rsidR="00D661F6" w:rsidRPr="00B13A6C" w:rsidRDefault="00D661F6" w:rsidP="00A714FC">
      <w:pPr>
        <w:autoSpaceDE w:val="0"/>
        <w:autoSpaceDN w:val="0"/>
        <w:adjustRightInd w:val="0"/>
        <w:spacing w:after="0" w:line="240" w:lineRule="auto"/>
        <w:rPr>
          <w:rFonts w:asciiTheme="majorHAnsi" w:hAnsiTheme="majorHAnsi" w:cs="Arial"/>
          <w:sz w:val="24"/>
          <w:szCs w:val="24"/>
        </w:rPr>
      </w:pPr>
      <w:r w:rsidRPr="00B13A6C">
        <w:rPr>
          <w:rFonts w:asciiTheme="majorHAnsi" w:hAnsiTheme="majorHAnsi" w:cs="Arial"/>
          <w:sz w:val="24"/>
          <w:szCs w:val="24"/>
        </w:rPr>
        <w:t xml:space="preserve">Art. 182 É dever </w:t>
      </w:r>
      <w:proofErr w:type="gramStart"/>
      <w:r w:rsidRPr="00B13A6C">
        <w:rPr>
          <w:rFonts w:asciiTheme="majorHAnsi" w:hAnsiTheme="majorHAnsi" w:cs="Arial"/>
          <w:sz w:val="24"/>
          <w:szCs w:val="24"/>
        </w:rPr>
        <w:t>do professor registrar</w:t>
      </w:r>
      <w:proofErr w:type="gramEnd"/>
      <w:r w:rsidRPr="00B13A6C">
        <w:rPr>
          <w:rFonts w:asciiTheme="majorHAnsi" w:hAnsiTheme="majorHAnsi" w:cs="Arial"/>
          <w:sz w:val="24"/>
          <w:szCs w:val="24"/>
        </w:rPr>
        <w:t xml:space="preserve"> e controlar a frequência e, do</w:t>
      </w:r>
      <w:r w:rsidR="00A714FC" w:rsidRPr="00B13A6C">
        <w:rPr>
          <w:rFonts w:asciiTheme="majorHAnsi" w:hAnsiTheme="majorHAnsi" w:cs="Arial"/>
          <w:sz w:val="24"/>
          <w:szCs w:val="24"/>
        </w:rPr>
        <w:t xml:space="preserve"> </w:t>
      </w:r>
      <w:r w:rsidRPr="00B13A6C">
        <w:rPr>
          <w:rFonts w:asciiTheme="majorHAnsi" w:hAnsiTheme="majorHAnsi" w:cs="Arial"/>
          <w:sz w:val="24"/>
          <w:szCs w:val="24"/>
        </w:rPr>
        <w:t>estudante, verificá-la no Sistema Acadêmico.</w:t>
      </w:r>
    </w:p>
    <w:p w14:paraId="5E7A9DA6" w14:textId="77777777" w:rsidR="00D661F6" w:rsidRPr="00B13A6C" w:rsidRDefault="00D661F6" w:rsidP="00D661F6">
      <w:pPr>
        <w:pStyle w:val="PargrafodaLista"/>
        <w:jc w:val="both"/>
        <w:rPr>
          <w:rFonts w:asciiTheme="majorHAnsi" w:hAnsiTheme="majorHAnsi" w:cs="Arial"/>
          <w:sz w:val="24"/>
          <w:szCs w:val="24"/>
        </w:rPr>
      </w:pPr>
    </w:p>
    <w:p w14:paraId="20FECCD0" w14:textId="77777777" w:rsidR="00D661F6" w:rsidRPr="00B13A6C" w:rsidRDefault="00D661F6" w:rsidP="00D661F6">
      <w:pPr>
        <w:autoSpaceDE w:val="0"/>
        <w:autoSpaceDN w:val="0"/>
        <w:adjustRightInd w:val="0"/>
        <w:spacing w:after="0" w:line="240" w:lineRule="auto"/>
        <w:ind w:left="2268"/>
        <w:jc w:val="both"/>
        <w:rPr>
          <w:rFonts w:asciiTheme="majorHAnsi" w:hAnsiTheme="majorHAnsi" w:cs="Arial"/>
          <w:sz w:val="24"/>
          <w:szCs w:val="24"/>
        </w:rPr>
      </w:pPr>
      <w:r w:rsidRPr="00B13A6C">
        <w:rPr>
          <w:rFonts w:asciiTheme="majorHAnsi" w:hAnsiTheme="majorHAnsi" w:cs="Arial"/>
          <w:sz w:val="24"/>
          <w:szCs w:val="24"/>
        </w:rPr>
        <w:t xml:space="preserve">§ 1º Na modalidade presencial, exceto no Estágio Supervisionado obrigatório, cujo cumprimento da carga horária deve ser 100% (cem por cento), é obrigatória a frequência mínima de 75% (setenta e cinco por cento) da carga horária de cada disciplina, vetado qualquer abono de faltas que exceda os 25% (vinte e cinco por cento) permitidos por Lei, sendo o registro no Sistema Acadêmico e </w:t>
      </w:r>
      <w:r w:rsidRPr="00B13A6C">
        <w:rPr>
          <w:rFonts w:asciiTheme="majorHAnsi" w:hAnsiTheme="majorHAnsi" w:cs="Arial"/>
          <w:sz w:val="24"/>
          <w:szCs w:val="24"/>
        </w:rPr>
        <w:lastRenderedPageBreak/>
        <w:t>o controle da frequência às aulas obrigação do professor, sob a supervisão da Chefia de Departamento, ou na inexistência desta, da Direção de Curso.</w:t>
      </w:r>
    </w:p>
    <w:p w14:paraId="6A04036E" w14:textId="77777777" w:rsidR="00D661F6" w:rsidRPr="00B13A6C" w:rsidRDefault="00D661F6" w:rsidP="00D661F6">
      <w:pPr>
        <w:autoSpaceDE w:val="0"/>
        <w:autoSpaceDN w:val="0"/>
        <w:adjustRightInd w:val="0"/>
        <w:spacing w:after="0" w:line="240" w:lineRule="auto"/>
        <w:ind w:left="2268"/>
        <w:jc w:val="both"/>
        <w:rPr>
          <w:rFonts w:asciiTheme="majorHAnsi" w:hAnsiTheme="majorHAnsi" w:cs="Arial"/>
          <w:sz w:val="24"/>
          <w:szCs w:val="24"/>
        </w:rPr>
      </w:pPr>
    </w:p>
    <w:p w14:paraId="370471D2" w14:textId="77777777" w:rsidR="00D661F6" w:rsidRDefault="00D661F6" w:rsidP="00D661F6">
      <w:pPr>
        <w:autoSpaceDE w:val="0"/>
        <w:autoSpaceDN w:val="0"/>
        <w:adjustRightInd w:val="0"/>
        <w:spacing w:after="0" w:line="240" w:lineRule="auto"/>
        <w:ind w:left="2268"/>
        <w:rPr>
          <w:rFonts w:asciiTheme="majorHAnsi" w:hAnsiTheme="majorHAnsi" w:cs="Arial"/>
          <w:sz w:val="24"/>
          <w:szCs w:val="24"/>
        </w:rPr>
      </w:pPr>
      <w:r w:rsidRPr="00B13A6C">
        <w:rPr>
          <w:rFonts w:asciiTheme="majorHAnsi" w:hAnsiTheme="majorHAnsi" w:cs="Arial"/>
          <w:sz w:val="24"/>
          <w:szCs w:val="24"/>
        </w:rPr>
        <w:t>§ 2º O estudante de curso presencial, quando obtiver 25% (vinte e cinco por cento) de faltas, em qualquer tempo do plano de ensino, estará automaticamente reprovado, não podendo fazer as avaliações subsequentes.</w:t>
      </w:r>
    </w:p>
    <w:p w14:paraId="408F5D7B" w14:textId="77777777" w:rsidR="00B13A6C" w:rsidRPr="00B13A6C" w:rsidRDefault="00B13A6C" w:rsidP="00D661F6">
      <w:pPr>
        <w:autoSpaceDE w:val="0"/>
        <w:autoSpaceDN w:val="0"/>
        <w:adjustRightInd w:val="0"/>
        <w:spacing w:after="0" w:line="240" w:lineRule="auto"/>
        <w:ind w:left="2268"/>
        <w:rPr>
          <w:rFonts w:asciiTheme="majorHAnsi" w:hAnsiTheme="majorHAnsi" w:cs="Arial"/>
          <w:b/>
        </w:rPr>
      </w:pPr>
    </w:p>
    <w:p w14:paraId="57020981" w14:textId="77777777" w:rsidR="00C63F94" w:rsidRPr="00B13A6C" w:rsidRDefault="00C63F94" w:rsidP="00C63F94">
      <w:pPr>
        <w:pStyle w:val="PargrafodaLista"/>
        <w:jc w:val="both"/>
        <w:rPr>
          <w:rFonts w:asciiTheme="majorHAnsi" w:hAnsiTheme="majorHAnsi" w:cs="Arial"/>
        </w:rPr>
      </w:pPr>
    </w:p>
    <w:p w14:paraId="04338132" w14:textId="77777777" w:rsidR="00C63F94" w:rsidRPr="00B13A6C" w:rsidRDefault="004F7693" w:rsidP="00D62CED">
      <w:pPr>
        <w:pStyle w:val="PargrafodaLista"/>
        <w:numPr>
          <w:ilvl w:val="0"/>
          <w:numId w:val="11"/>
        </w:numPr>
        <w:jc w:val="both"/>
        <w:rPr>
          <w:rFonts w:asciiTheme="majorHAnsi" w:hAnsiTheme="majorHAnsi" w:cs="Arial"/>
        </w:rPr>
      </w:pPr>
      <w:r w:rsidRPr="00B13A6C">
        <w:rPr>
          <w:rFonts w:asciiTheme="majorHAnsi" w:hAnsiTheme="majorHAnsi" w:cs="Arial"/>
        </w:rPr>
        <w:t>Para justificar as faltas o aluno deverá p</w:t>
      </w:r>
      <w:r w:rsidR="00C63F94" w:rsidRPr="00B13A6C">
        <w:rPr>
          <w:rFonts w:asciiTheme="majorHAnsi" w:hAnsiTheme="majorHAnsi" w:cs="Arial"/>
        </w:rPr>
        <w:t xml:space="preserve">reencher requerimento disponível no site </w:t>
      </w:r>
      <w:hyperlink r:id="rId9" w:history="1">
        <w:r w:rsidR="00C63F94" w:rsidRPr="00B13A6C">
          <w:rPr>
            <w:rStyle w:val="Hyperlink"/>
            <w:rFonts w:asciiTheme="majorHAnsi" w:hAnsiTheme="majorHAnsi" w:cs="Arial"/>
            <w:color w:val="FF0000"/>
            <w:highlight w:val="yellow"/>
          </w:rPr>
          <w:t>www.ensinar.uema.com.br</w:t>
        </w:r>
      </w:hyperlink>
      <w:r w:rsidR="00C63F94" w:rsidRPr="00B13A6C">
        <w:rPr>
          <w:rFonts w:asciiTheme="majorHAnsi" w:hAnsiTheme="majorHAnsi" w:cs="Arial"/>
          <w:color w:val="FF0000"/>
          <w:highlight w:val="yellow"/>
        </w:rPr>
        <w:t>,</w:t>
      </w:r>
      <w:r w:rsidR="00C63F94" w:rsidRPr="00B13A6C">
        <w:rPr>
          <w:rFonts w:asciiTheme="majorHAnsi" w:hAnsiTheme="majorHAnsi" w:cs="Arial"/>
          <w:color w:val="FF0000"/>
        </w:rPr>
        <w:t xml:space="preserve"> </w:t>
      </w:r>
      <w:r w:rsidR="00C63F94" w:rsidRPr="00B13A6C">
        <w:rPr>
          <w:rFonts w:asciiTheme="majorHAnsi" w:hAnsiTheme="majorHAnsi" w:cs="Arial"/>
        </w:rPr>
        <w:t>dirigido ao Coordenador (a) do Polo;</w:t>
      </w:r>
    </w:p>
    <w:p w14:paraId="46EFFAC9" w14:textId="77777777" w:rsidR="00C63F94" w:rsidRPr="00B13A6C" w:rsidRDefault="00D81EAF" w:rsidP="00D62CED">
      <w:pPr>
        <w:pStyle w:val="PargrafodaLista"/>
        <w:numPr>
          <w:ilvl w:val="0"/>
          <w:numId w:val="11"/>
        </w:numPr>
        <w:jc w:val="both"/>
        <w:rPr>
          <w:rFonts w:asciiTheme="majorHAnsi" w:hAnsiTheme="majorHAnsi" w:cs="Arial"/>
        </w:rPr>
      </w:pPr>
      <w:r w:rsidRPr="00B13A6C">
        <w:rPr>
          <w:rFonts w:asciiTheme="majorHAnsi" w:hAnsiTheme="majorHAnsi" w:cs="Arial"/>
        </w:rPr>
        <w:t>Apresentar justificativa</w:t>
      </w:r>
      <w:r w:rsidR="00C63F94" w:rsidRPr="00B13A6C">
        <w:rPr>
          <w:rFonts w:asciiTheme="majorHAnsi" w:hAnsiTheme="majorHAnsi" w:cs="Arial"/>
        </w:rPr>
        <w:t xml:space="preserve"> </w:t>
      </w:r>
      <w:r w:rsidR="00893F03" w:rsidRPr="00B13A6C">
        <w:rPr>
          <w:rFonts w:asciiTheme="majorHAnsi" w:hAnsiTheme="majorHAnsi" w:cs="Arial"/>
        </w:rPr>
        <w:t>que deve</w:t>
      </w:r>
      <w:r w:rsidR="00C63F94" w:rsidRPr="00B13A6C">
        <w:rPr>
          <w:rFonts w:asciiTheme="majorHAnsi" w:hAnsiTheme="majorHAnsi" w:cs="Arial"/>
        </w:rPr>
        <w:t xml:space="preserve"> ser entregue à Coordenação do Polo no prazo máximo de </w:t>
      </w:r>
      <w:proofErr w:type="gramStart"/>
      <w:r w:rsidR="00C63F94" w:rsidRPr="00B13A6C">
        <w:rPr>
          <w:rFonts w:asciiTheme="majorHAnsi" w:hAnsiTheme="majorHAnsi" w:cs="Arial"/>
        </w:rPr>
        <w:t>7</w:t>
      </w:r>
      <w:proofErr w:type="gramEnd"/>
      <w:r w:rsidR="00C63F94" w:rsidRPr="00B13A6C">
        <w:rPr>
          <w:rFonts w:asciiTheme="majorHAnsi" w:hAnsiTheme="majorHAnsi" w:cs="Arial"/>
        </w:rPr>
        <w:t>(sete) dias;</w:t>
      </w:r>
    </w:p>
    <w:p w14:paraId="7F74BD85" w14:textId="77777777" w:rsidR="00C63F94" w:rsidRPr="00B13A6C" w:rsidRDefault="00893F03" w:rsidP="00D62CED">
      <w:pPr>
        <w:pStyle w:val="PargrafodaLista"/>
        <w:numPr>
          <w:ilvl w:val="0"/>
          <w:numId w:val="11"/>
        </w:numPr>
        <w:jc w:val="both"/>
        <w:rPr>
          <w:rFonts w:asciiTheme="majorHAnsi" w:hAnsiTheme="majorHAnsi" w:cs="Arial"/>
        </w:rPr>
      </w:pPr>
      <w:r w:rsidRPr="00B13A6C">
        <w:rPr>
          <w:rFonts w:asciiTheme="majorHAnsi" w:hAnsiTheme="majorHAnsi" w:cs="Arial"/>
        </w:rPr>
        <w:t>O</w:t>
      </w:r>
      <w:r w:rsidR="00D62CED" w:rsidRPr="00B13A6C">
        <w:rPr>
          <w:rFonts w:asciiTheme="majorHAnsi" w:hAnsiTheme="majorHAnsi" w:cs="Arial"/>
        </w:rPr>
        <w:t xml:space="preserve"> </w:t>
      </w:r>
      <w:r w:rsidR="00C63F94" w:rsidRPr="00B13A6C">
        <w:rPr>
          <w:rFonts w:asciiTheme="majorHAnsi" w:hAnsiTheme="majorHAnsi" w:cs="Arial"/>
        </w:rPr>
        <w:t xml:space="preserve">(a) Coordenador (a) do Polo encaminhará </w:t>
      </w:r>
      <w:r w:rsidR="00EC0DB0" w:rsidRPr="00B13A6C">
        <w:rPr>
          <w:rFonts w:asciiTheme="majorHAnsi" w:hAnsiTheme="majorHAnsi" w:cs="Arial"/>
        </w:rPr>
        <w:t xml:space="preserve">uma cópia </w:t>
      </w:r>
      <w:r w:rsidR="00C63F94" w:rsidRPr="00B13A6C">
        <w:rPr>
          <w:rFonts w:asciiTheme="majorHAnsi" w:hAnsiTheme="majorHAnsi" w:cs="Arial"/>
        </w:rPr>
        <w:t>ao professor da disciplina</w:t>
      </w:r>
      <w:r w:rsidR="00EC0DB0" w:rsidRPr="00B13A6C">
        <w:rPr>
          <w:rFonts w:asciiTheme="majorHAnsi" w:hAnsiTheme="majorHAnsi" w:cs="Arial"/>
        </w:rPr>
        <w:t>, outra a Direção do Curso e arquivar a original</w:t>
      </w:r>
      <w:r w:rsidR="00C63F94" w:rsidRPr="00B13A6C">
        <w:rPr>
          <w:rFonts w:asciiTheme="majorHAnsi" w:hAnsiTheme="majorHAnsi" w:cs="Arial"/>
        </w:rPr>
        <w:t>;</w:t>
      </w:r>
    </w:p>
    <w:p w14:paraId="3C97829D" w14:textId="77777777" w:rsidR="00D81EAF" w:rsidRPr="00B13A6C" w:rsidRDefault="00D81EAF" w:rsidP="00D62CED">
      <w:pPr>
        <w:pStyle w:val="PargrafodaLista"/>
        <w:numPr>
          <w:ilvl w:val="0"/>
          <w:numId w:val="11"/>
        </w:numPr>
        <w:jc w:val="both"/>
        <w:rPr>
          <w:rFonts w:asciiTheme="majorHAnsi" w:hAnsiTheme="majorHAnsi" w:cs="Arial"/>
        </w:rPr>
      </w:pPr>
      <w:r w:rsidRPr="00B13A6C">
        <w:rPr>
          <w:rFonts w:asciiTheme="majorHAnsi" w:hAnsiTheme="majorHAnsi" w:cs="Arial"/>
        </w:rPr>
        <w:t>O acadêmico</w:t>
      </w:r>
      <w:r w:rsidR="00C63F94" w:rsidRPr="00B13A6C">
        <w:rPr>
          <w:rFonts w:asciiTheme="majorHAnsi" w:hAnsiTheme="majorHAnsi" w:cs="Arial"/>
        </w:rPr>
        <w:t xml:space="preserve"> que</w:t>
      </w:r>
      <w:r w:rsidRPr="00B13A6C">
        <w:rPr>
          <w:rFonts w:asciiTheme="majorHAnsi" w:hAnsiTheme="majorHAnsi" w:cs="Arial"/>
        </w:rPr>
        <w:t xml:space="preserve"> faltar em</w:t>
      </w:r>
      <w:r w:rsidR="001F7607" w:rsidRPr="00B13A6C">
        <w:rPr>
          <w:rFonts w:asciiTheme="majorHAnsi" w:hAnsiTheme="majorHAnsi" w:cs="Arial"/>
        </w:rPr>
        <w:t xml:space="preserve"> um</w:t>
      </w:r>
      <w:r w:rsidRPr="00B13A6C">
        <w:rPr>
          <w:rFonts w:asciiTheme="majorHAnsi" w:hAnsiTheme="majorHAnsi" w:cs="Arial"/>
        </w:rPr>
        <w:t xml:space="preserve"> final da semana</w:t>
      </w:r>
      <w:r w:rsidR="001F7607" w:rsidRPr="00B13A6C">
        <w:rPr>
          <w:rFonts w:asciiTheme="majorHAnsi" w:hAnsiTheme="majorHAnsi" w:cs="Arial"/>
        </w:rPr>
        <w:t xml:space="preserve"> deverá realizar</w:t>
      </w:r>
      <w:r w:rsidRPr="00B13A6C">
        <w:rPr>
          <w:rFonts w:asciiTheme="majorHAnsi" w:hAnsiTheme="majorHAnsi" w:cs="Arial"/>
        </w:rPr>
        <w:t xml:space="preserve"> obrigatoriamente</w:t>
      </w:r>
      <w:r w:rsidR="00C63F94" w:rsidRPr="00B13A6C">
        <w:rPr>
          <w:rFonts w:asciiTheme="majorHAnsi" w:hAnsiTheme="majorHAnsi" w:cs="Arial"/>
        </w:rPr>
        <w:t xml:space="preserve"> a</w:t>
      </w:r>
      <w:r w:rsidRPr="00B13A6C">
        <w:rPr>
          <w:rFonts w:asciiTheme="majorHAnsi" w:hAnsiTheme="majorHAnsi" w:cs="Arial"/>
        </w:rPr>
        <w:t>s</w:t>
      </w:r>
      <w:r w:rsidR="00C63F94" w:rsidRPr="00B13A6C">
        <w:rPr>
          <w:rFonts w:asciiTheme="majorHAnsi" w:hAnsiTheme="majorHAnsi" w:cs="Arial"/>
        </w:rPr>
        <w:t xml:space="preserve"> atividade</w:t>
      </w:r>
      <w:r w:rsidRPr="00B13A6C">
        <w:rPr>
          <w:rFonts w:asciiTheme="majorHAnsi" w:hAnsiTheme="majorHAnsi" w:cs="Arial"/>
        </w:rPr>
        <w:t>s</w:t>
      </w:r>
      <w:r w:rsidR="00C63F94" w:rsidRPr="00B13A6C">
        <w:rPr>
          <w:rFonts w:asciiTheme="majorHAnsi" w:hAnsiTheme="majorHAnsi" w:cs="Arial"/>
        </w:rPr>
        <w:t xml:space="preserve"> orientada</w:t>
      </w:r>
      <w:r w:rsidRPr="00B13A6C">
        <w:rPr>
          <w:rFonts w:asciiTheme="majorHAnsi" w:hAnsiTheme="majorHAnsi" w:cs="Arial"/>
        </w:rPr>
        <w:t xml:space="preserve">s entregues </w:t>
      </w:r>
      <w:proofErr w:type="gramStart"/>
      <w:r w:rsidRPr="00B13A6C">
        <w:rPr>
          <w:rFonts w:asciiTheme="majorHAnsi" w:hAnsiTheme="majorHAnsi" w:cs="Arial"/>
        </w:rPr>
        <w:t>a turma pelo professor</w:t>
      </w:r>
      <w:r w:rsidR="001F7607" w:rsidRPr="00B13A6C">
        <w:rPr>
          <w:rFonts w:asciiTheme="majorHAnsi" w:hAnsiTheme="majorHAnsi" w:cs="Arial"/>
        </w:rPr>
        <w:t>, ressaltamos</w:t>
      </w:r>
      <w:proofErr w:type="gramEnd"/>
      <w:r w:rsidR="001F7607" w:rsidRPr="00B13A6C">
        <w:rPr>
          <w:rFonts w:asciiTheme="majorHAnsi" w:hAnsiTheme="majorHAnsi" w:cs="Arial"/>
        </w:rPr>
        <w:t xml:space="preserve"> que cada final de semana equivale ao registro de 18 faltas</w:t>
      </w:r>
      <w:r w:rsidRPr="00B13A6C">
        <w:rPr>
          <w:rFonts w:asciiTheme="majorHAnsi" w:hAnsiTheme="majorHAnsi" w:cs="Arial"/>
        </w:rPr>
        <w:t>;</w:t>
      </w:r>
    </w:p>
    <w:p w14:paraId="1B7A9F13" w14:textId="77777777" w:rsidR="00C63F94" w:rsidRPr="00B13A6C" w:rsidRDefault="00D81EAF" w:rsidP="00D62CED">
      <w:pPr>
        <w:pStyle w:val="PargrafodaLista"/>
        <w:numPr>
          <w:ilvl w:val="0"/>
          <w:numId w:val="11"/>
        </w:numPr>
        <w:jc w:val="both"/>
        <w:rPr>
          <w:rFonts w:asciiTheme="majorHAnsi" w:hAnsiTheme="majorHAnsi" w:cs="Arial"/>
        </w:rPr>
      </w:pPr>
      <w:r w:rsidRPr="00B13A6C">
        <w:rPr>
          <w:rFonts w:asciiTheme="majorHAnsi" w:hAnsiTheme="majorHAnsi" w:cs="Arial"/>
        </w:rPr>
        <w:t xml:space="preserve">Para reposição de conteúdos e justificativa das faltas </w:t>
      </w:r>
      <w:r w:rsidR="00A66B73" w:rsidRPr="00B13A6C">
        <w:rPr>
          <w:rFonts w:asciiTheme="majorHAnsi" w:hAnsiTheme="majorHAnsi" w:cs="Arial"/>
        </w:rPr>
        <w:t xml:space="preserve">o aluno </w:t>
      </w:r>
      <w:r w:rsidRPr="00B13A6C">
        <w:rPr>
          <w:rFonts w:asciiTheme="majorHAnsi" w:hAnsiTheme="majorHAnsi" w:cs="Arial"/>
        </w:rPr>
        <w:t>terá que realizar</w:t>
      </w:r>
      <w:r w:rsidR="00C63F94" w:rsidRPr="00B13A6C">
        <w:rPr>
          <w:rFonts w:asciiTheme="majorHAnsi" w:hAnsiTheme="majorHAnsi" w:cs="Arial"/>
        </w:rPr>
        <w:t xml:space="preserve"> atividade de reposição</w:t>
      </w:r>
      <w:r w:rsidRPr="00B13A6C">
        <w:rPr>
          <w:rFonts w:asciiTheme="majorHAnsi" w:hAnsiTheme="majorHAnsi" w:cs="Arial"/>
        </w:rPr>
        <w:t xml:space="preserve"> passada pelo professor</w:t>
      </w:r>
      <w:r w:rsidR="006B05A0" w:rsidRPr="00B13A6C">
        <w:rPr>
          <w:rFonts w:asciiTheme="majorHAnsi" w:hAnsiTheme="majorHAnsi" w:cs="Arial"/>
        </w:rPr>
        <w:t>;</w:t>
      </w:r>
    </w:p>
    <w:p w14:paraId="4A354DCE" w14:textId="77777777" w:rsidR="00C63F94" w:rsidRPr="00B13A6C" w:rsidRDefault="00C63F94" w:rsidP="00D62CED">
      <w:pPr>
        <w:pStyle w:val="PargrafodaLista"/>
        <w:numPr>
          <w:ilvl w:val="0"/>
          <w:numId w:val="11"/>
        </w:numPr>
        <w:jc w:val="both"/>
        <w:rPr>
          <w:rFonts w:asciiTheme="majorHAnsi" w:hAnsiTheme="majorHAnsi" w:cs="Arial"/>
        </w:rPr>
      </w:pPr>
      <w:r w:rsidRPr="00B13A6C">
        <w:rPr>
          <w:rFonts w:asciiTheme="majorHAnsi" w:hAnsiTheme="majorHAnsi" w:cs="Arial"/>
        </w:rPr>
        <w:t xml:space="preserve">O prazo para entrega das atividades de reposição pelo acadêmico (a) faltoso (a) será até </w:t>
      </w:r>
      <w:r w:rsidR="00893F03" w:rsidRPr="00B13A6C">
        <w:rPr>
          <w:rFonts w:asciiTheme="majorHAnsi" w:hAnsiTheme="majorHAnsi" w:cs="Arial"/>
        </w:rPr>
        <w:t>o último encontro da disciplina. A</w:t>
      </w:r>
      <w:r w:rsidRPr="00B13A6C">
        <w:rPr>
          <w:rFonts w:asciiTheme="majorHAnsi" w:hAnsiTheme="majorHAnsi" w:cs="Arial"/>
        </w:rPr>
        <w:t xml:space="preserve"> não entrega das atividades implicará em reprovação, mesmo que as demais atividades regulares da disciplina tenham sido entregues;</w:t>
      </w:r>
    </w:p>
    <w:p w14:paraId="79F6B09F" w14:textId="77777777" w:rsidR="00C63F94" w:rsidRPr="00B13A6C" w:rsidRDefault="00C63F94" w:rsidP="00D62CED">
      <w:pPr>
        <w:pStyle w:val="PargrafodaLista"/>
        <w:numPr>
          <w:ilvl w:val="0"/>
          <w:numId w:val="11"/>
        </w:numPr>
        <w:jc w:val="both"/>
        <w:rPr>
          <w:rFonts w:asciiTheme="majorHAnsi" w:hAnsiTheme="majorHAnsi" w:cs="Arial"/>
        </w:rPr>
      </w:pPr>
      <w:r w:rsidRPr="00B13A6C">
        <w:rPr>
          <w:rFonts w:asciiTheme="majorHAnsi" w:hAnsiTheme="majorHAnsi" w:cs="Arial"/>
        </w:rPr>
        <w:t>Para justificativas de faltas, cada atividade de reposição corresponderá, no máximo, ao total de 20 horas/aula (um final de semana)</w:t>
      </w:r>
      <w:r w:rsidR="00D62CED" w:rsidRPr="00B13A6C">
        <w:rPr>
          <w:rFonts w:asciiTheme="majorHAnsi" w:hAnsiTheme="majorHAnsi" w:cs="Arial"/>
        </w:rPr>
        <w:t>.</w:t>
      </w:r>
    </w:p>
    <w:p w14:paraId="07E2CD55" w14:textId="77777777" w:rsidR="00D62CED" w:rsidRPr="00B13A6C" w:rsidRDefault="00D62CED" w:rsidP="00D62CED">
      <w:pPr>
        <w:pStyle w:val="PargrafodaLista"/>
        <w:jc w:val="both"/>
        <w:rPr>
          <w:rFonts w:asciiTheme="majorHAnsi" w:hAnsiTheme="majorHAnsi" w:cs="Arial"/>
        </w:rPr>
      </w:pPr>
    </w:p>
    <w:p w14:paraId="22EBFC3D" w14:textId="77777777" w:rsidR="00A0598A" w:rsidRPr="00B13A6C" w:rsidRDefault="00A0598A" w:rsidP="00C63F94">
      <w:pPr>
        <w:pStyle w:val="PargrafodaLista"/>
        <w:jc w:val="both"/>
        <w:rPr>
          <w:rFonts w:asciiTheme="majorHAnsi" w:hAnsiTheme="majorHAnsi" w:cs="Arial"/>
        </w:rPr>
      </w:pPr>
    </w:p>
    <w:p w14:paraId="52387924" w14:textId="77777777" w:rsidR="00C63F94" w:rsidRPr="00B13A6C" w:rsidRDefault="00C63F94" w:rsidP="00C63F94">
      <w:pPr>
        <w:pStyle w:val="PargrafodaLista"/>
        <w:numPr>
          <w:ilvl w:val="0"/>
          <w:numId w:val="1"/>
        </w:numPr>
        <w:jc w:val="both"/>
        <w:rPr>
          <w:rFonts w:asciiTheme="majorHAnsi" w:hAnsiTheme="majorHAnsi" w:cs="Arial"/>
          <w:b/>
        </w:rPr>
      </w:pPr>
      <w:r w:rsidRPr="00B13A6C">
        <w:rPr>
          <w:rFonts w:asciiTheme="majorHAnsi" w:hAnsiTheme="majorHAnsi" w:cs="Arial"/>
          <w:b/>
        </w:rPr>
        <w:t xml:space="preserve">TRATAMENTO EXCEPCIONAL </w:t>
      </w:r>
    </w:p>
    <w:p w14:paraId="5B8C30C5" w14:textId="77777777" w:rsidR="00C63F94" w:rsidRPr="00B13A6C" w:rsidRDefault="00C63F94" w:rsidP="00C63F94">
      <w:pPr>
        <w:pStyle w:val="PargrafodaLista"/>
        <w:jc w:val="both"/>
        <w:rPr>
          <w:rFonts w:asciiTheme="majorHAnsi" w:hAnsiTheme="majorHAnsi" w:cs="Arial"/>
        </w:rPr>
      </w:pPr>
    </w:p>
    <w:p w14:paraId="2C37D57A" w14:textId="77777777" w:rsidR="00D62CED" w:rsidRPr="00B13A6C" w:rsidRDefault="00932D24" w:rsidP="00D62CED">
      <w:pPr>
        <w:pStyle w:val="PargrafodaLista"/>
        <w:ind w:left="0" w:firstLine="720"/>
        <w:jc w:val="both"/>
        <w:rPr>
          <w:rFonts w:asciiTheme="majorHAnsi" w:hAnsiTheme="majorHAnsi" w:cs="Arial"/>
        </w:rPr>
      </w:pPr>
      <w:r w:rsidRPr="00B13A6C">
        <w:rPr>
          <w:rFonts w:asciiTheme="majorHAnsi" w:hAnsiTheme="majorHAnsi" w:cs="Arial"/>
        </w:rPr>
        <w:t xml:space="preserve">As Normas Gerais do Ensino de Graduação da UEMA, Resolução nº </w:t>
      </w:r>
      <w:r w:rsidR="00085993" w:rsidRPr="00B13A6C">
        <w:rPr>
          <w:rFonts w:asciiTheme="majorHAnsi" w:hAnsiTheme="majorHAnsi" w:cs="Arial"/>
        </w:rPr>
        <w:t>1477</w:t>
      </w:r>
      <w:r w:rsidRPr="00B13A6C">
        <w:rPr>
          <w:rFonts w:asciiTheme="majorHAnsi" w:hAnsiTheme="majorHAnsi" w:cs="Arial"/>
        </w:rPr>
        <w:t>/20</w:t>
      </w:r>
      <w:r w:rsidR="00085993" w:rsidRPr="00B13A6C">
        <w:rPr>
          <w:rFonts w:asciiTheme="majorHAnsi" w:hAnsiTheme="majorHAnsi" w:cs="Arial"/>
        </w:rPr>
        <w:t>21</w:t>
      </w:r>
      <w:r w:rsidRPr="00B13A6C">
        <w:rPr>
          <w:rFonts w:asciiTheme="majorHAnsi" w:hAnsiTheme="majorHAnsi" w:cs="Arial"/>
        </w:rPr>
        <w:t xml:space="preserve"> – CEPE/UEMA, no Capítulo </w:t>
      </w:r>
      <w:r w:rsidR="00085993" w:rsidRPr="00B13A6C">
        <w:rPr>
          <w:rFonts w:asciiTheme="majorHAnsi" w:hAnsiTheme="majorHAnsi" w:cs="Arial"/>
        </w:rPr>
        <w:t>VII</w:t>
      </w:r>
      <w:r w:rsidRPr="00B13A6C">
        <w:rPr>
          <w:rFonts w:asciiTheme="majorHAnsi" w:hAnsiTheme="majorHAnsi" w:cs="Arial"/>
        </w:rPr>
        <w:t xml:space="preserve">, seção III, </w:t>
      </w:r>
      <w:r w:rsidRPr="00B13A6C">
        <w:rPr>
          <w:rFonts w:asciiTheme="majorHAnsi" w:hAnsiTheme="majorHAnsi" w:cs="Arial"/>
          <w:b/>
        </w:rPr>
        <w:t xml:space="preserve">art. </w:t>
      </w:r>
      <w:r w:rsidR="00085993" w:rsidRPr="00B13A6C">
        <w:rPr>
          <w:rFonts w:asciiTheme="majorHAnsi" w:hAnsiTheme="majorHAnsi" w:cs="Arial"/>
          <w:b/>
        </w:rPr>
        <w:t>183</w:t>
      </w:r>
      <w:r w:rsidR="00D62CED" w:rsidRPr="00B13A6C">
        <w:rPr>
          <w:rFonts w:asciiTheme="majorHAnsi" w:hAnsiTheme="majorHAnsi" w:cs="Arial"/>
        </w:rPr>
        <w:t>.</w:t>
      </w:r>
    </w:p>
    <w:p w14:paraId="75056FFA" w14:textId="77777777" w:rsidR="00D62CED" w:rsidRPr="00B13A6C" w:rsidRDefault="00D62CED" w:rsidP="00D62CED">
      <w:pPr>
        <w:pStyle w:val="PargrafodaLista"/>
        <w:ind w:left="0" w:firstLine="720"/>
        <w:jc w:val="both"/>
        <w:rPr>
          <w:rFonts w:asciiTheme="majorHAnsi" w:hAnsiTheme="majorHAnsi" w:cs="Arial"/>
          <w:sz w:val="24"/>
          <w:szCs w:val="24"/>
        </w:rPr>
      </w:pPr>
      <w:r w:rsidRPr="00B13A6C">
        <w:rPr>
          <w:rFonts w:asciiTheme="majorHAnsi" w:hAnsiTheme="majorHAnsi" w:cs="Arial"/>
          <w:sz w:val="24"/>
          <w:szCs w:val="24"/>
        </w:rPr>
        <w:t>Será assegurado, conforme legislação em vigor, tratamento excepcional no processo de ensino e aprendizagem:</w:t>
      </w:r>
    </w:p>
    <w:p w14:paraId="6CA5AEAC" w14:textId="77777777" w:rsidR="00D62CED" w:rsidRPr="00B13A6C" w:rsidRDefault="00D62CED" w:rsidP="00D62CED">
      <w:pPr>
        <w:autoSpaceDE w:val="0"/>
        <w:autoSpaceDN w:val="0"/>
        <w:adjustRightInd w:val="0"/>
        <w:spacing w:after="0" w:line="240" w:lineRule="auto"/>
        <w:jc w:val="both"/>
        <w:rPr>
          <w:rFonts w:asciiTheme="majorHAnsi" w:hAnsiTheme="majorHAnsi" w:cs="Arial"/>
          <w:sz w:val="24"/>
          <w:szCs w:val="24"/>
        </w:rPr>
      </w:pPr>
      <w:r w:rsidRPr="00B13A6C">
        <w:rPr>
          <w:rFonts w:asciiTheme="majorHAnsi" w:hAnsiTheme="majorHAnsi" w:cs="Arial"/>
          <w:sz w:val="24"/>
          <w:szCs w:val="24"/>
        </w:rPr>
        <w:t>a) à estudante gestante, de acordo com a legislação em vigor;</w:t>
      </w:r>
    </w:p>
    <w:p w14:paraId="2B2AE935" w14:textId="77777777" w:rsidR="00D62CED" w:rsidRPr="00B13A6C" w:rsidRDefault="00D62CED" w:rsidP="00D62CED">
      <w:pPr>
        <w:autoSpaceDE w:val="0"/>
        <w:autoSpaceDN w:val="0"/>
        <w:adjustRightInd w:val="0"/>
        <w:spacing w:after="0" w:line="240" w:lineRule="auto"/>
        <w:jc w:val="both"/>
        <w:rPr>
          <w:rFonts w:asciiTheme="majorHAnsi" w:hAnsiTheme="majorHAnsi" w:cs="Arial"/>
          <w:sz w:val="24"/>
          <w:szCs w:val="24"/>
        </w:rPr>
      </w:pPr>
      <w:r w:rsidRPr="00B13A6C">
        <w:rPr>
          <w:rFonts w:asciiTheme="majorHAnsi" w:hAnsiTheme="majorHAnsi" w:cs="Arial"/>
          <w:sz w:val="24"/>
          <w:szCs w:val="24"/>
        </w:rPr>
        <w:t>b) ao estudante com afecções congênitas ou adquiridas, infecções, traumatismo ou outras condições caracterizadas por incapacidade física ou psicológica, incompatível com a frequência às atividades acadêmicas;</w:t>
      </w:r>
    </w:p>
    <w:p w14:paraId="28415F50" w14:textId="77777777" w:rsidR="00D62CED" w:rsidRDefault="00D62CED" w:rsidP="00D62CED">
      <w:pPr>
        <w:autoSpaceDE w:val="0"/>
        <w:autoSpaceDN w:val="0"/>
        <w:adjustRightInd w:val="0"/>
        <w:spacing w:after="0" w:line="240" w:lineRule="auto"/>
        <w:jc w:val="both"/>
        <w:rPr>
          <w:rFonts w:asciiTheme="majorHAnsi" w:hAnsiTheme="majorHAnsi" w:cs="Arial"/>
          <w:sz w:val="24"/>
          <w:szCs w:val="24"/>
        </w:rPr>
      </w:pPr>
      <w:r w:rsidRPr="00B13A6C">
        <w:rPr>
          <w:rFonts w:asciiTheme="majorHAnsi" w:hAnsiTheme="majorHAnsi" w:cs="Arial"/>
          <w:sz w:val="24"/>
          <w:szCs w:val="24"/>
        </w:rPr>
        <w:t>c) ao estudante com necessidades educativas especiais.</w:t>
      </w:r>
    </w:p>
    <w:p w14:paraId="6EF2375B" w14:textId="77777777" w:rsidR="00B13A6C" w:rsidRPr="00B13A6C" w:rsidRDefault="00B13A6C" w:rsidP="00D62CED">
      <w:pPr>
        <w:autoSpaceDE w:val="0"/>
        <w:autoSpaceDN w:val="0"/>
        <w:adjustRightInd w:val="0"/>
        <w:spacing w:after="0" w:line="240" w:lineRule="auto"/>
        <w:jc w:val="both"/>
        <w:rPr>
          <w:rFonts w:asciiTheme="majorHAnsi" w:hAnsiTheme="majorHAnsi" w:cs="Arial"/>
          <w:sz w:val="24"/>
          <w:szCs w:val="24"/>
        </w:rPr>
      </w:pPr>
    </w:p>
    <w:p w14:paraId="5D42A035" w14:textId="77777777" w:rsidR="00D62CED" w:rsidRPr="00B13A6C" w:rsidRDefault="00D62CED" w:rsidP="00B13A6C">
      <w:pPr>
        <w:autoSpaceDE w:val="0"/>
        <w:autoSpaceDN w:val="0"/>
        <w:adjustRightInd w:val="0"/>
        <w:spacing w:after="0" w:line="240" w:lineRule="auto"/>
        <w:ind w:left="2268"/>
        <w:jc w:val="both"/>
        <w:rPr>
          <w:rFonts w:asciiTheme="majorHAnsi" w:hAnsiTheme="majorHAnsi" w:cs="Arial"/>
          <w:sz w:val="24"/>
          <w:szCs w:val="24"/>
        </w:rPr>
      </w:pPr>
      <w:r w:rsidRPr="00B13A6C">
        <w:rPr>
          <w:rFonts w:asciiTheme="majorHAnsi" w:hAnsiTheme="majorHAnsi" w:cs="Arial"/>
          <w:sz w:val="24"/>
          <w:szCs w:val="24"/>
        </w:rPr>
        <w:lastRenderedPageBreak/>
        <w:t>§ 1º O tratamento excepcional será autorizado pela Direção de Curso, com base em requerimento acompanhado de laudo médico explicativo, emitido até 15(quinze) dias da ocorrência do fato impeditivo.</w:t>
      </w:r>
    </w:p>
    <w:p w14:paraId="6008FEB9" w14:textId="77777777" w:rsidR="00D62CED" w:rsidRPr="00B13A6C" w:rsidRDefault="00D62CED" w:rsidP="00B13A6C">
      <w:pPr>
        <w:autoSpaceDE w:val="0"/>
        <w:autoSpaceDN w:val="0"/>
        <w:adjustRightInd w:val="0"/>
        <w:spacing w:after="0" w:line="240" w:lineRule="auto"/>
        <w:ind w:left="2268"/>
        <w:jc w:val="both"/>
        <w:rPr>
          <w:rFonts w:asciiTheme="majorHAnsi" w:hAnsiTheme="majorHAnsi" w:cs="Arial"/>
          <w:sz w:val="24"/>
          <w:szCs w:val="24"/>
        </w:rPr>
      </w:pPr>
      <w:r w:rsidRPr="00B13A6C">
        <w:rPr>
          <w:rFonts w:asciiTheme="majorHAnsi" w:hAnsiTheme="majorHAnsi" w:cs="Arial"/>
          <w:sz w:val="24"/>
          <w:szCs w:val="24"/>
        </w:rPr>
        <w:t>§ 2º A concessão de tratamento excepcional fica condicionada à garantia de continuidade do processo didático-pedagógico.</w:t>
      </w:r>
    </w:p>
    <w:p w14:paraId="5420E782" w14:textId="77777777" w:rsidR="00D62CED" w:rsidRPr="00B13A6C" w:rsidRDefault="00D62CED" w:rsidP="00B13A6C">
      <w:pPr>
        <w:autoSpaceDE w:val="0"/>
        <w:autoSpaceDN w:val="0"/>
        <w:adjustRightInd w:val="0"/>
        <w:spacing w:after="0" w:line="240" w:lineRule="auto"/>
        <w:ind w:left="2268"/>
        <w:jc w:val="both"/>
        <w:rPr>
          <w:rFonts w:asciiTheme="majorHAnsi" w:hAnsiTheme="majorHAnsi" w:cs="Arial"/>
          <w:sz w:val="24"/>
          <w:szCs w:val="24"/>
        </w:rPr>
      </w:pPr>
      <w:r w:rsidRPr="00B13A6C">
        <w:rPr>
          <w:rFonts w:asciiTheme="majorHAnsi" w:hAnsiTheme="majorHAnsi" w:cs="Arial"/>
          <w:sz w:val="24"/>
          <w:szCs w:val="24"/>
        </w:rPr>
        <w:t>§ 3º O laudo médico deverá ser homologado pelo Serviço Médico da Uema,</w:t>
      </w:r>
      <w:r w:rsidR="00F709D5" w:rsidRPr="00B13A6C">
        <w:rPr>
          <w:rFonts w:asciiTheme="majorHAnsi" w:hAnsiTheme="majorHAnsi" w:cs="Arial"/>
          <w:sz w:val="24"/>
          <w:szCs w:val="24"/>
        </w:rPr>
        <w:t xml:space="preserve"> </w:t>
      </w:r>
      <w:r w:rsidRPr="00B13A6C">
        <w:rPr>
          <w:rFonts w:asciiTheme="majorHAnsi" w:hAnsiTheme="majorHAnsi" w:cs="Arial"/>
          <w:sz w:val="24"/>
          <w:szCs w:val="24"/>
        </w:rPr>
        <w:t>de acordo com o disposto neste Regimento.</w:t>
      </w:r>
    </w:p>
    <w:p w14:paraId="0D5E3A13" w14:textId="77777777" w:rsidR="00D62CED" w:rsidRPr="00B13A6C" w:rsidRDefault="00D62CED" w:rsidP="00B13A6C">
      <w:pPr>
        <w:autoSpaceDE w:val="0"/>
        <w:autoSpaceDN w:val="0"/>
        <w:adjustRightInd w:val="0"/>
        <w:spacing w:after="0" w:line="240" w:lineRule="auto"/>
        <w:ind w:left="2268"/>
        <w:jc w:val="both"/>
        <w:rPr>
          <w:rFonts w:asciiTheme="majorHAnsi" w:hAnsiTheme="majorHAnsi" w:cs="Arial"/>
          <w:sz w:val="24"/>
          <w:szCs w:val="24"/>
        </w:rPr>
      </w:pPr>
      <w:r w:rsidRPr="00B13A6C">
        <w:rPr>
          <w:rFonts w:asciiTheme="majorHAnsi" w:hAnsiTheme="majorHAnsi" w:cs="Arial"/>
          <w:sz w:val="24"/>
          <w:szCs w:val="24"/>
        </w:rPr>
        <w:t>§ 4º Em casos de doenças epidêmicas, a informação deverá ser cadastrada na Central de monitoramento de doenças infectocontagiosas, com encaminhamento do laudo médico.</w:t>
      </w:r>
    </w:p>
    <w:p w14:paraId="72E6A831" w14:textId="77777777" w:rsidR="00932D24" w:rsidRDefault="00D62CED" w:rsidP="00B13A6C">
      <w:pPr>
        <w:autoSpaceDE w:val="0"/>
        <w:autoSpaceDN w:val="0"/>
        <w:adjustRightInd w:val="0"/>
        <w:spacing w:after="0" w:line="240" w:lineRule="auto"/>
        <w:ind w:left="2268"/>
        <w:rPr>
          <w:rFonts w:asciiTheme="majorHAnsi" w:hAnsiTheme="majorHAnsi" w:cs="Arial"/>
          <w:sz w:val="24"/>
          <w:szCs w:val="24"/>
        </w:rPr>
      </w:pPr>
      <w:r w:rsidRPr="00B13A6C">
        <w:rPr>
          <w:rFonts w:asciiTheme="majorHAnsi" w:hAnsiTheme="majorHAnsi" w:cs="Arial"/>
          <w:sz w:val="24"/>
          <w:szCs w:val="24"/>
        </w:rPr>
        <w:t>§ 5º A concessão de tratamento excepcional será comunicada pela Direção</w:t>
      </w:r>
      <w:r w:rsidR="00F709D5" w:rsidRPr="00B13A6C">
        <w:rPr>
          <w:rFonts w:asciiTheme="majorHAnsi" w:hAnsiTheme="majorHAnsi" w:cs="Arial"/>
          <w:sz w:val="24"/>
          <w:szCs w:val="24"/>
        </w:rPr>
        <w:t xml:space="preserve"> </w:t>
      </w:r>
      <w:r w:rsidRPr="00B13A6C">
        <w:rPr>
          <w:rFonts w:asciiTheme="majorHAnsi" w:hAnsiTheme="majorHAnsi" w:cs="Arial"/>
          <w:sz w:val="24"/>
          <w:szCs w:val="24"/>
        </w:rPr>
        <w:t>de Curso aos professores envolvidos com a matrícula do estudante.</w:t>
      </w:r>
    </w:p>
    <w:p w14:paraId="15CF4FF9" w14:textId="77777777" w:rsidR="00B13A6C" w:rsidRPr="00B13A6C" w:rsidRDefault="00B13A6C" w:rsidP="00B13A6C">
      <w:pPr>
        <w:autoSpaceDE w:val="0"/>
        <w:autoSpaceDN w:val="0"/>
        <w:adjustRightInd w:val="0"/>
        <w:spacing w:after="0" w:line="240" w:lineRule="auto"/>
        <w:ind w:left="2268"/>
        <w:rPr>
          <w:rFonts w:asciiTheme="majorHAnsi" w:hAnsiTheme="majorHAnsi" w:cs="Arial"/>
          <w:sz w:val="24"/>
          <w:szCs w:val="24"/>
        </w:rPr>
      </w:pPr>
    </w:p>
    <w:p w14:paraId="4D3BB3C9" w14:textId="77777777" w:rsidR="001627D0" w:rsidRPr="00B13A6C" w:rsidRDefault="001627D0" w:rsidP="00B13A6C">
      <w:pPr>
        <w:autoSpaceDE w:val="0"/>
        <w:autoSpaceDN w:val="0"/>
        <w:adjustRightInd w:val="0"/>
        <w:spacing w:after="0" w:line="240" w:lineRule="auto"/>
        <w:jc w:val="both"/>
        <w:rPr>
          <w:rFonts w:asciiTheme="majorHAnsi" w:hAnsiTheme="majorHAnsi" w:cs="Arial"/>
          <w:sz w:val="24"/>
          <w:szCs w:val="24"/>
        </w:rPr>
      </w:pPr>
      <w:r w:rsidRPr="00B13A6C">
        <w:rPr>
          <w:rFonts w:asciiTheme="majorHAnsi" w:hAnsiTheme="majorHAnsi" w:cs="Arial"/>
          <w:sz w:val="24"/>
          <w:szCs w:val="24"/>
        </w:rPr>
        <w:t>Art. 185 O início e o fim do período de tratamento excepcional, por meio do</w:t>
      </w:r>
      <w:r w:rsidR="00B13A6C">
        <w:rPr>
          <w:rFonts w:asciiTheme="majorHAnsi" w:hAnsiTheme="majorHAnsi" w:cs="Arial"/>
          <w:sz w:val="24"/>
          <w:szCs w:val="24"/>
        </w:rPr>
        <w:t xml:space="preserve"> </w:t>
      </w:r>
      <w:r w:rsidRPr="00B13A6C">
        <w:rPr>
          <w:rFonts w:asciiTheme="majorHAnsi" w:hAnsiTheme="majorHAnsi" w:cs="Arial"/>
          <w:sz w:val="24"/>
          <w:szCs w:val="24"/>
        </w:rPr>
        <w:t>exercício domiciliar, serão fixados por laudo médico, obedecendo aos limites</w:t>
      </w:r>
      <w:r w:rsidR="00B13A6C">
        <w:rPr>
          <w:rFonts w:asciiTheme="majorHAnsi" w:hAnsiTheme="majorHAnsi" w:cs="Arial"/>
          <w:sz w:val="24"/>
          <w:szCs w:val="24"/>
        </w:rPr>
        <w:t xml:space="preserve"> </w:t>
      </w:r>
      <w:r w:rsidRPr="00B13A6C">
        <w:rPr>
          <w:rFonts w:asciiTheme="majorHAnsi" w:hAnsiTheme="majorHAnsi" w:cs="Arial"/>
          <w:sz w:val="24"/>
          <w:szCs w:val="24"/>
        </w:rPr>
        <w:t>prescritos no Calendário Acadêmico.</w:t>
      </w:r>
    </w:p>
    <w:p w14:paraId="066D05EE" w14:textId="77777777" w:rsidR="001627D0" w:rsidRPr="00B13A6C" w:rsidRDefault="001627D0" w:rsidP="001627D0">
      <w:pPr>
        <w:autoSpaceDE w:val="0"/>
        <w:autoSpaceDN w:val="0"/>
        <w:adjustRightInd w:val="0"/>
        <w:spacing w:after="0" w:line="240" w:lineRule="auto"/>
        <w:rPr>
          <w:rFonts w:asciiTheme="majorHAnsi" w:hAnsiTheme="majorHAnsi" w:cs="Arial"/>
          <w:sz w:val="24"/>
          <w:szCs w:val="24"/>
        </w:rPr>
      </w:pPr>
    </w:p>
    <w:p w14:paraId="1F89421F" w14:textId="77777777" w:rsidR="00C63F94" w:rsidRPr="00B13A6C" w:rsidRDefault="00C63F94" w:rsidP="00C63F94">
      <w:pPr>
        <w:jc w:val="both"/>
        <w:rPr>
          <w:rFonts w:asciiTheme="majorHAnsi" w:hAnsiTheme="majorHAnsi" w:cs="Arial"/>
        </w:rPr>
      </w:pPr>
      <w:r w:rsidRPr="00B13A6C">
        <w:rPr>
          <w:rFonts w:asciiTheme="majorHAnsi" w:hAnsiTheme="majorHAnsi" w:cs="Arial"/>
        </w:rPr>
        <w:t>Procedimento:</w:t>
      </w:r>
    </w:p>
    <w:p w14:paraId="6FBA5DC0" w14:textId="77777777" w:rsidR="00C63F94" w:rsidRPr="00B13A6C" w:rsidRDefault="00C63F94" w:rsidP="00932D24">
      <w:pPr>
        <w:pStyle w:val="PargrafodaLista"/>
        <w:numPr>
          <w:ilvl w:val="0"/>
          <w:numId w:val="5"/>
        </w:numPr>
        <w:ind w:left="0" w:firstLine="709"/>
        <w:jc w:val="both"/>
        <w:rPr>
          <w:rFonts w:asciiTheme="majorHAnsi" w:hAnsiTheme="majorHAnsi" w:cs="Arial"/>
        </w:rPr>
      </w:pPr>
      <w:r w:rsidRPr="00B13A6C">
        <w:rPr>
          <w:rFonts w:asciiTheme="majorHAnsi" w:hAnsiTheme="majorHAnsi" w:cs="Arial"/>
        </w:rPr>
        <w:t xml:space="preserve">Preencher requerimento disponível no </w:t>
      </w:r>
      <w:r w:rsidR="00932D24" w:rsidRPr="00B13A6C">
        <w:rPr>
          <w:rFonts w:asciiTheme="majorHAnsi" w:hAnsiTheme="majorHAnsi" w:cs="Arial"/>
          <w:highlight w:val="yellow"/>
        </w:rPr>
        <w:t>www.ensinar.uema.com.br</w:t>
      </w:r>
      <w:r w:rsidR="00932D24" w:rsidRPr="00B13A6C">
        <w:rPr>
          <w:rFonts w:asciiTheme="majorHAnsi" w:hAnsiTheme="majorHAnsi" w:cs="Arial"/>
        </w:rPr>
        <w:t xml:space="preserve"> dirigido</w:t>
      </w:r>
      <w:r w:rsidRPr="00B13A6C">
        <w:rPr>
          <w:rFonts w:asciiTheme="majorHAnsi" w:hAnsiTheme="majorHAnsi" w:cs="Arial"/>
        </w:rPr>
        <w:t xml:space="preserve"> ao Diretor do Curso;</w:t>
      </w:r>
    </w:p>
    <w:p w14:paraId="5BAB7B52" w14:textId="77777777" w:rsidR="00C63F94" w:rsidRPr="00B13A6C" w:rsidRDefault="00C63F94" w:rsidP="00932D24">
      <w:pPr>
        <w:pStyle w:val="PargrafodaLista"/>
        <w:numPr>
          <w:ilvl w:val="0"/>
          <w:numId w:val="5"/>
        </w:numPr>
        <w:ind w:left="0" w:firstLine="709"/>
        <w:jc w:val="both"/>
        <w:rPr>
          <w:rFonts w:asciiTheme="majorHAnsi" w:hAnsiTheme="majorHAnsi" w:cs="Arial"/>
        </w:rPr>
      </w:pPr>
      <w:r w:rsidRPr="00B13A6C">
        <w:rPr>
          <w:rFonts w:asciiTheme="majorHAnsi" w:hAnsiTheme="majorHAnsi" w:cs="Arial"/>
        </w:rPr>
        <w:t>Entregar ao Coordenador do Polo acompanhado de laudo médico emitido at</w:t>
      </w:r>
      <w:r w:rsidR="00932D24" w:rsidRPr="00B13A6C">
        <w:rPr>
          <w:rFonts w:asciiTheme="majorHAnsi" w:hAnsiTheme="majorHAnsi" w:cs="Arial"/>
        </w:rPr>
        <w:t>é 15 dias da ocorrência do fato;</w:t>
      </w:r>
    </w:p>
    <w:p w14:paraId="5CA6DA45" w14:textId="77777777" w:rsidR="00C63F94" w:rsidRPr="00B13A6C" w:rsidRDefault="00932D24" w:rsidP="00932D24">
      <w:pPr>
        <w:pStyle w:val="PargrafodaLista"/>
        <w:numPr>
          <w:ilvl w:val="0"/>
          <w:numId w:val="5"/>
        </w:numPr>
        <w:ind w:left="0" w:firstLine="709"/>
        <w:jc w:val="both"/>
        <w:rPr>
          <w:rFonts w:asciiTheme="majorHAnsi" w:hAnsiTheme="majorHAnsi" w:cs="Arial"/>
        </w:rPr>
      </w:pPr>
      <w:proofErr w:type="gramStart"/>
      <w:r w:rsidRPr="00B13A6C">
        <w:rPr>
          <w:rFonts w:asciiTheme="majorHAnsi" w:hAnsiTheme="majorHAnsi" w:cs="Arial"/>
        </w:rPr>
        <w:t>O</w:t>
      </w:r>
      <w:r w:rsidR="00C63F94" w:rsidRPr="00B13A6C">
        <w:rPr>
          <w:rFonts w:asciiTheme="majorHAnsi" w:hAnsiTheme="majorHAnsi" w:cs="Arial"/>
        </w:rPr>
        <w:t>(</w:t>
      </w:r>
      <w:proofErr w:type="gramEnd"/>
      <w:r w:rsidR="00C63F94" w:rsidRPr="00B13A6C">
        <w:rPr>
          <w:rFonts w:asciiTheme="majorHAnsi" w:hAnsiTheme="majorHAnsi" w:cs="Arial"/>
        </w:rPr>
        <w:t>a)</w:t>
      </w:r>
      <w:r w:rsidRPr="00B13A6C">
        <w:rPr>
          <w:rFonts w:asciiTheme="majorHAnsi" w:hAnsiTheme="majorHAnsi" w:cs="Arial"/>
        </w:rPr>
        <w:t xml:space="preserve"> acadêmico</w:t>
      </w:r>
      <w:r w:rsidR="00C63F94" w:rsidRPr="00B13A6C">
        <w:rPr>
          <w:rFonts w:asciiTheme="majorHAnsi" w:hAnsiTheme="majorHAnsi" w:cs="Arial"/>
        </w:rPr>
        <w:t>(a) deverá indicar a pessoa responsável pela entrega e recebimento das atividades para o</w:t>
      </w:r>
      <w:r w:rsidRPr="00B13A6C">
        <w:rPr>
          <w:rFonts w:asciiTheme="majorHAnsi" w:hAnsiTheme="majorHAnsi" w:cs="Arial"/>
        </w:rPr>
        <w:t xml:space="preserve"> regime de exercício domiciliar;</w:t>
      </w:r>
    </w:p>
    <w:p w14:paraId="08106EF9" w14:textId="77777777" w:rsidR="00D62CED" w:rsidRPr="00B13A6C" w:rsidRDefault="00932D24" w:rsidP="00D62CED">
      <w:pPr>
        <w:pStyle w:val="PargrafodaLista"/>
        <w:numPr>
          <w:ilvl w:val="0"/>
          <w:numId w:val="5"/>
        </w:numPr>
        <w:ind w:left="0" w:firstLine="709"/>
        <w:jc w:val="both"/>
        <w:rPr>
          <w:rFonts w:asciiTheme="majorHAnsi" w:hAnsiTheme="majorHAnsi" w:cs="Arial"/>
        </w:rPr>
      </w:pPr>
      <w:proofErr w:type="gramStart"/>
      <w:r w:rsidRPr="00B13A6C">
        <w:rPr>
          <w:rFonts w:asciiTheme="majorHAnsi" w:hAnsiTheme="majorHAnsi" w:cs="Arial"/>
        </w:rPr>
        <w:t>O(</w:t>
      </w:r>
      <w:proofErr w:type="gramEnd"/>
      <w:r w:rsidRPr="00B13A6C">
        <w:rPr>
          <w:rFonts w:asciiTheme="majorHAnsi" w:hAnsiTheme="majorHAnsi" w:cs="Arial"/>
        </w:rPr>
        <w:t>a) acadêmico</w:t>
      </w:r>
      <w:r w:rsidR="00C63F94" w:rsidRPr="00B13A6C">
        <w:rPr>
          <w:rFonts w:asciiTheme="majorHAnsi" w:hAnsiTheme="majorHAnsi" w:cs="Arial"/>
        </w:rPr>
        <w:t xml:space="preserve">(a) mesmo </w:t>
      </w:r>
      <w:r w:rsidRPr="00B13A6C">
        <w:rPr>
          <w:rFonts w:asciiTheme="majorHAnsi" w:hAnsiTheme="majorHAnsi" w:cs="Arial"/>
        </w:rPr>
        <w:t>em regime</w:t>
      </w:r>
      <w:r w:rsidR="00C63F94" w:rsidRPr="00B13A6C">
        <w:rPr>
          <w:rFonts w:asciiTheme="majorHAnsi" w:hAnsiTheme="majorHAnsi" w:cs="Arial"/>
        </w:rPr>
        <w:t xml:space="preserve"> de </w:t>
      </w:r>
      <w:r w:rsidRPr="00B13A6C">
        <w:rPr>
          <w:rFonts w:asciiTheme="majorHAnsi" w:hAnsiTheme="majorHAnsi" w:cs="Arial"/>
        </w:rPr>
        <w:t>exercício domiciliar</w:t>
      </w:r>
      <w:r w:rsidR="00C63F94" w:rsidRPr="00B13A6C">
        <w:rPr>
          <w:rFonts w:asciiTheme="majorHAnsi" w:hAnsiTheme="majorHAnsi" w:cs="Arial"/>
        </w:rPr>
        <w:t xml:space="preserve"> terá direito de ser </w:t>
      </w:r>
      <w:r w:rsidRPr="00B13A6C">
        <w:rPr>
          <w:rFonts w:asciiTheme="majorHAnsi" w:hAnsiTheme="majorHAnsi" w:cs="Arial"/>
        </w:rPr>
        <w:t>submetido a todas as avaliações;</w:t>
      </w:r>
    </w:p>
    <w:p w14:paraId="797DFB21" w14:textId="77777777" w:rsidR="001B51A0" w:rsidRPr="00B13A6C" w:rsidRDefault="001B51A0" w:rsidP="001B51A0">
      <w:pPr>
        <w:pStyle w:val="PargrafodaLista"/>
        <w:ind w:left="0"/>
        <w:jc w:val="both"/>
        <w:rPr>
          <w:rFonts w:asciiTheme="majorHAnsi" w:hAnsiTheme="majorHAnsi" w:cs="Arial"/>
          <w:sz w:val="24"/>
          <w:szCs w:val="24"/>
        </w:rPr>
      </w:pPr>
    </w:p>
    <w:p w14:paraId="7118156D" w14:textId="77777777" w:rsidR="00C63F94" w:rsidRPr="00B13A6C" w:rsidRDefault="00D62CED" w:rsidP="00B13A6C">
      <w:pPr>
        <w:pStyle w:val="PargrafodaLista"/>
        <w:ind w:left="0" w:firstLine="851"/>
        <w:jc w:val="both"/>
        <w:rPr>
          <w:rFonts w:asciiTheme="majorHAnsi" w:hAnsiTheme="majorHAnsi" w:cs="Arial"/>
        </w:rPr>
      </w:pPr>
      <w:r w:rsidRPr="00B13A6C">
        <w:rPr>
          <w:rFonts w:asciiTheme="majorHAnsi" w:hAnsiTheme="majorHAnsi" w:cs="Arial"/>
          <w:sz w:val="24"/>
          <w:szCs w:val="24"/>
        </w:rPr>
        <w:t>Art. 187 Não será concedido o tratamento excepcional em regime de</w:t>
      </w:r>
      <w:r w:rsidR="001B51A0" w:rsidRPr="00B13A6C">
        <w:rPr>
          <w:rFonts w:asciiTheme="majorHAnsi" w:hAnsiTheme="majorHAnsi" w:cs="Arial"/>
          <w:sz w:val="24"/>
          <w:szCs w:val="24"/>
        </w:rPr>
        <w:t xml:space="preserve"> </w:t>
      </w:r>
      <w:r w:rsidRPr="00B13A6C">
        <w:rPr>
          <w:rFonts w:asciiTheme="majorHAnsi" w:hAnsiTheme="majorHAnsi" w:cs="Arial"/>
          <w:sz w:val="24"/>
          <w:szCs w:val="24"/>
        </w:rPr>
        <w:t>exercício domiciliar ao estudante inscrito em Estágio Supervisionado obrigatório,</w:t>
      </w:r>
      <w:r w:rsidR="001B51A0" w:rsidRPr="00B13A6C">
        <w:rPr>
          <w:rFonts w:asciiTheme="majorHAnsi" w:hAnsiTheme="majorHAnsi" w:cs="Arial"/>
          <w:sz w:val="24"/>
          <w:szCs w:val="24"/>
        </w:rPr>
        <w:t xml:space="preserve"> </w:t>
      </w:r>
      <w:r w:rsidRPr="00B13A6C">
        <w:rPr>
          <w:rFonts w:asciiTheme="majorHAnsi" w:hAnsiTheme="majorHAnsi" w:cs="Arial"/>
          <w:sz w:val="24"/>
          <w:szCs w:val="24"/>
        </w:rPr>
        <w:t>práticas laboratoriais ou ambulatoriais ou àquela cuja execução somente possa</w:t>
      </w:r>
      <w:r w:rsidR="001B51A0" w:rsidRPr="00B13A6C">
        <w:rPr>
          <w:rFonts w:asciiTheme="majorHAnsi" w:hAnsiTheme="majorHAnsi" w:cs="Arial"/>
          <w:sz w:val="24"/>
          <w:szCs w:val="24"/>
        </w:rPr>
        <w:t xml:space="preserve"> </w:t>
      </w:r>
      <w:r w:rsidRPr="00B13A6C">
        <w:rPr>
          <w:rFonts w:asciiTheme="majorHAnsi" w:hAnsiTheme="majorHAnsi" w:cs="Arial"/>
          <w:sz w:val="24"/>
          <w:szCs w:val="24"/>
        </w:rPr>
        <w:t>ocorrer em ambiente acadêmico</w:t>
      </w:r>
      <w:r w:rsidR="00E62425" w:rsidRPr="00B13A6C">
        <w:rPr>
          <w:rFonts w:asciiTheme="majorHAnsi" w:hAnsiTheme="majorHAnsi" w:cs="Arial"/>
          <w:sz w:val="24"/>
          <w:szCs w:val="24"/>
        </w:rPr>
        <w:t>.</w:t>
      </w:r>
    </w:p>
    <w:p w14:paraId="43FADAED" w14:textId="77777777" w:rsidR="00C63F94" w:rsidRPr="00B13A6C" w:rsidRDefault="00C63F94" w:rsidP="00C63F94">
      <w:pPr>
        <w:pStyle w:val="PargrafodaLista"/>
        <w:ind w:left="851"/>
        <w:jc w:val="both"/>
        <w:rPr>
          <w:rFonts w:asciiTheme="majorHAnsi" w:hAnsiTheme="majorHAnsi" w:cs="Arial"/>
          <w:b/>
        </w:rPr>
      </w:pPr>
    </w:p>
    <w:p w14:paraId="09AD9855" w14:textId="77777777" w:rsidR="00C63F94" w:rsidRPr="00B13A6C" w:rsidRDefault="00C63F94" w:rsidP="00C63F94">
      <w:pPr>
        <w:pStyle w:val="PargrafodaLista"/>
        <w:numPr>
          <w:ilvl w:val="0"/>
          <w:numId w:val="1"/>
        </w:numPr>
        <w:tabs>
          <w:tab w:val="left" w:pos="284"/>
        </w:tabs>
        <w:jc w:val="both"/>
        <w:rPr>
          <w:rFonts w:asciiTheme="majorHAnsi" w:hAnsiTheme="majorHAnsi" w:cs="Arial"/>
          <w:b/>
        </w:rPr>
      </w:pPr>
      <w:r w:rsidRPr="00B13A6C">
        <w:rPr>
          <w:rFonts w:asciiTheme="majorHAnsi" w:hAnsiTheme="majorHAnsi" w:cs="Arial"/>
          <w:b/>
        </w:rPr>
        <w:t>MUDANÇA DE CURSO</w:t>
      </w:r>
    </w:p>
    <w:p w14:paraId="63B9AD5F" w14:textId="77777777" w:rsidR="00C63F94" w:rsidRPr="00B13A6C" w:rsidRDefault="00C63F94" w:rsidP="00C63F94">
      <w:pPr>
        <w:pStyle w:val="PargrafodaLista"/>
        <w:tabs>
          <w:tab w:val="left" w:pos="284"/>
        </w:tabs>
        <w:jc w:val="both"/>
        <w:rPr>
          <w:rFonts w:asciiTheme="majorHAnsi" w:hAnsiTheme="majorHAnsi" w:cs="Arial"/>
        </w:rPr>
      </w:pPr>
    </w:p>
    <w:p w14:paraId="653D1410" w14:textId="5BC77650" w:rsidR="00C63F94" w:rsidRPr="00B13A6C" w:rsidRDefault="00C63F94" w:rsidP="000D5424">
      <w:pPr>
        <w:pStyle w:val="PargrafodaLista"/>
        <w:numPr>
          <w:ilvl w:val="0"/>
          <w:numId w:val="7"/>
        </w:numPr>
        <w:tabs>
          <w:tab w:val="left" w:pos="284"/>
          <w:tab w:val="left" w:pos="567"/>
        </w:tabs>
        <w:ind w:left="0" w:firstLine="709"/>
        <w:jc w:val="both"/>
        <w:rPr>
          <w:rFonts w:asciiTheme="majorHAnsi" w:hAnsiTheme="majorHAnsi" w:cs="Arial"/>
        </w:rPr>
      </w:pPr>
      <w:r w:rsidRPr="00B13A6C">
        <w:rPr>
          <w:rFonts w:asciiTheme="majorHAnsi" w:hAnsiTheme="majorHAnsi" w:cs="Arial"/>
        </w:rPr>
        <w:t>Não haverá mudança de curso, somente mudança de Polo.</w:t>
      </w:r>
    </w:p>
    <w:p w14:paraId="7337A1FF" w14:textId="77777777" w:rsidR="00C63F94" w:rsidRPr="00B13A6C" w:rsidRDefault="00C63F94" w:rsidP="00C63F94">
      <w:pPr>
        <w:pStyle w:val="PargrafodaLista"/>
        <w:tabs>
          <w:tab w:val="left" w:pos="284"/>
          <w:tab w:val="left" w:pos="851"/>
        </w:tabs>
        <w:jc w:val="both"/>
        <w:rPr>
          <w:rFonts w:asciiTheme="majorHAnsi" w:hAnsiTheme="majorHAnsi" w:cs="Arial"/>
        </w:rPr>
      </w:pPr>
    </w:p>
    <w:p w14:paraId="384E9AF7" w14:textId="77777777" w:rsidR="00C63F94" w:rsidRPr="00B13A6C" w:rsidRDefault="00C63F94" w:rsidP="00C63F94">
      <w:pPr>
        <w:pStyle w:val="PargrafodaLista"/>
        <w:numPr>
          <w:ilvl w:val="0"/>
          <w:numId w:val="1"/>
        </w:numPr>
        <w:tabs>
          <w:tab w:val="left" w:pos="284"/>
          <w:tab w:val="left" w:pos="851"/>
        </w:tabs>
        <w:jc w:val="both"/>
        <w:rPr>
          <w:rFonts w:asciiTheme="majorHAnsi" w:hAnsiTheme="majorHAnsi" w:cs="Arial"/>
          <w:b/>
        </w:rPr>
      </w:pPr>
      <w:r w:rsidRPr="00B13A6C">
        <w:rPr>
          <w:rFonts w:asciiTheme="majorHAnsi" w:hAnsiTheme="majorHAnsi" w:cs="Arial"/>
          <w:b/>
        </w:rPr>
        <w:t>VERIFICAÇÃO DE APRENDIZAGEM</w:t>
      </w:r>
    </w:p>
    <w:p w14:paraId="3A9BBBCA" w14:textId="77777777" w:rsidR="00C63F94" w:rsidRPr="00B13A6C" w:rsidRDefault="00C63F94" w:rsidP="00C63F94">
      <w:pPr>
        <w:pStyle w:val="PargrafodaLista"/>
        <w:tabs>
          <w:tab w:val="left" w:pos="284"/>
          <w:tab w:val="left" w:pos="851"/>
        </w:tabs>
        <w:jc w:val="both"/>
        <w:rPr>
          <w:rFonts w:asciiTheme="majorHAnsi" w:hAnsiTheme="majorHAnsi" w:cs="Arial"/>
        </w:rPr>
      </w:pPr>
    </w:p>
    <w:p w14:paraId="038007DB" w14:textId="77777777" w:rsidR="002B284A" w:rsidRPr="00B13A6C" w:rsidRDefault="00822EE6" w:rsidP="00822EE6">
      <w:pPr>
        <w:pStyle w:val="PargrafodaLista"/>
        <w:tabs>
          <w:tab w:val="left" w:pos="284"/>
          <w:tab w:val="left" w:pos="851"/>
        </w:tabs>
        <w:ind w:left="0" w:firstLine="720"/>
        <w:jc w:val="both"/>
        <w:rPr>
          <w:rFonts w:asciiTheme="majorHAnsi" w:hAnsiTheme="majorHAnsi" w:cs="Arial"/>
        </w:rPr>
      </w:pPr>
      <w:r w:rsidRPr="00B13A6C">
        <w:rPr>
          <w:rFonts w:asciiTheme="majorHAnsi" w:hAnsiTheme="majorHAnsi" w:cs="Arial"/>
        </w:rPr>
        <w:lastRenderedPageBreak/>
        <w:t>O</w:t>
      </w:r>
      <w:r w:rsidR="002B284A" w:rsidRPr="00B13A6C">
        <w:rPr>
          <w:rFonts w:asciiTheme="majorHAnsi" w:hAnsiTheme="majorHAnsi" w:cs="Arial"/>
        </w:rPr>
        <w:t xml:space="preserve"> processo de verificação de aprendizagem abrangerá três avaliações relativas ao programa da disciplina e serão compostas da seguinte forma:</w:t>
      </w:r>
    </w:p>
    <w:p w14:paraId="61BA1D5F" w14:textId="77777777" w:rsidR="002B284A" w:rsidRDefault="002B284A" w:rsidP="00C63F94">
      <w:pPr>
        <w:pStyle w:val="PargrafodaLista"/>
        <w:tabs>
          <w:tab w:val="left" w:pos="284"/>
          <w:tab w:val="left" w:pos="851"/>
        </w:tabs>
        <w:jc w:val="both"/>
        <w:rPr>
          <w:rFonts w:asciiTheme="majorHAnsi" w:hAnsiTheme="majorHAnsi" w:cs="Arial"/>
        </w:rPr>
      </w:pPr>
    </w:p>
    <w:p w14:paraId="3C05A3EC" w14:textId="77777777" w:rsidR="00B13A6C" w:rsidRPr="00B13A6C" w:rsidRDefault="00B13A6C" w:rsidP="00C63F94">
      <w:pPr>
        <w:pStyle w:val="PargrafodaLista"/>
        <w:tabs>
          <w:tab w:val="left" w:pos="284"/>
          <w:tab w:val="left" w:pos="851"/>
        </w:tabs>
        <w:jc w:val="both"/>
        <w:rPr>
          <w:rFonts w:asciiTheme="majorHAnsi" w:hAnsiTheme="majorHAnsi" w:cs="Arial"/>
        </w:rPr>
      </w:pPr>
    </w:p>
    <w:p w14:paraId="3F6E697B" w14:textId="77777777" w:rsidR="002B284A" w:rsidRPr="00B13A6C" w:rsidRDefault="002B284A" w:rsidP="00822EE6">
      <w:pPr>
        <w:pStyle w:val="PargrafodaLista"/>
        <w:tabs>
          <w:tab w:val="left" w:pos="284"/>
          <w:tab w:val="left" w:pos="851"/>
        </w:tabs>
        <w:ind w:left="0" w:firstLine="720"/>
        <w:jc w:val="both"/>
        <w:rPr>
          <w:rFonts w:asciiTheme="majorHAnsi" w:hAnsiTheme="majorHAnsi" w:cs="Arial"/>
        </w:rPr>
      </w:pPr>
      <w:r w:rsidRPr="00B13A6C">
        <w:rPr>
          <w:rFonts w:asciiTheme="majorHAnsi" w:hAnsiTheme="majorHAnsi" w:cs="Arial"/>
        </w:rPr>
        <w:t>1ª avaliação: atividade orientada entregue no 1º Encontro + atividade em sala de aula, conforme critérios e instrumentos do professor;</w:t>
      </w:r>
    </w:p>
    <w:p w14:paraId="09D157DF" w14:textId="77777777" w:rsidR="002B284A" w:rsidRPr="00B13A6C" w:rsidRDefault="002B284A" w:rsidP="00822EE6">
      <w:pPr>
        <w:pStyle w:val="PargrafodaLista"/>
        <w:tabs>
          <w:tab w:val="left" w:pos="284"/>
          <w:tab w:val="left" w:pos="851"/>
        </w:tabs>
        <w:ind w:left="0" w:firstLine="720"/>
        <w:jc w:val="both"/>
        <w:rPr>
          <w:rFonts w:asciiTheme="majorHAnsi" w:hAnsiTheme="majorHAnsi" w:cs="Arial"/>
        </w:rPr>
      </w:pPr>
      <w:r w:rsidRPr="00B13A6C">
        <w:rPr>
          <w:rFonts w:asciiTheme="majorHAnsi" w:hAnsiTheme="majorHAnsi" w:cs="Arial"/>
        </w:rPr>
        <w:t>2ª avaliação: atividade orientada entregue no 2º Encontro + atividade em sala de aula, conforme critérios e instrumentos do professor;</w:t>
      </w:r>
    </w:p>
    <w:p w14:paraId="3F24C4BA" w14:textId="77777777" w:rsidR="002B284A" w:rsidRPr="00B13A6C" w:rsidRDefault="002B284A" w:rsidP="008264B7">
      <w:pPr>
        <w:pStyle w:val="PargrafodaLista"/>
        <w:tabs>
          <w:tab w:val="left" w:pos="284"/>
          <w:tab w:val="left" w:pos="851"/>
        </w:tabs>
        <w:ind w:left="0" w:firstLine="720"/>
        <w:jc w:val="both"/>
        <w:rPr>
          <w:rFonts w:asciiTheme="majorHAnsi" w:hAnsiTheme="majorHAnsi" w:cs="Arial"/>
        </w:rPr>
      </w:pPr>
      <w:r w:rsidRPr="00B13A6C">
        <w:rPr>
          <w:rFonts w:asciiTheme="majorHAnsi" w:hAnsiTheme="majorHAnsi" w:cs="Arial"/>
        </w:rPr>
        <w:t>3ª avaliação: atividade</w:t>
      </w:r>
      <w:r w:rsidR="00822EE6" w:rsidRPr="00B13A6C">
        <w:rPr>
          <w:rFonts w:asciiTheme="majorHAnsi" w:hAnsiTheme="majorHAnsi" w:cs="Arial"/>
        </w:rPr>
        <w:t>s</w:t>
      </w:r>
      <w:r w:rsidRPr="00B13A6C">
        <w:rPr>
          <w:rFonts w:asciiTheme="majorHAnsi" w:hAnsiTheme="majorHAnsi" w:cs="Arial"/>
        </w:rPr>
        <w:t xml:space="preserve"> em sala de aula, conforme critérios e instrumentos do professor</w:t>
      </w:r>
      <w:r w:rsidR="00822EE6" w:rsidRPr="00B13A6C">
        <w:rPr>
          <w:rFonts w:asciiTheme="majorHAnsi" w:hAnsiTheme="majorHAnsi" w:cs="Arial"/>
        </w:rPr>
        <w:t>.</w:t>
      </w:r>
    </w:p>
    <w:p w14:paraId="009BEEB0" w14:textId="77777777" w:rsidR="002B284A" w:rsidRPr="00B13A6C" w:rsidRDefault="002B284A" w:rsidP="00C63F94">
      <w:pPr>
        <w:pStyle w:val="PargrafodaLista"/>
        <w:tabs>
          <w:tab w:val="left" w:pos="284"/>
          <w:tab w:val="left" w:pos="851"/>
        </w:tabs>
        <w:jc w:val="both"/>
        <w:rPr>
          <w:rFonts w:asciiTheme="majorHAnsi" w:hAnsiTheme="majorHAnsi" w:cs="Arial"/>
        </w:rPr>
      </w:pPr>
    </w:p>
    <w:p w14:paraId="7920849D" w14:textId="77777777" w:rsidR="008264B7" w:rsidRPr="00B13A6C" w:rsidRDefault="00C63F94" w:rsidP="008264B7">
      <w:pPr>
        <w:pStyle w:val="PargrafodaLista"/>
        <w:numPr>
          <w:ilvl w:val="0"/>
          <w:numId w:val="7"/>
        </w:numPr>
        <w:tabs>
          <w:tab w:val="left" w:pos="284"/>
          <w:tab w:val="left" w:pos="851"/>
        </w:tabs>
        <w:ind w:left="0" w:firstLine="0"/>
        <w:jc w:val="both"/>
        <w:rPr>
          <w:rFonts w:asciiTheme="majorHAnsi" w:hAnsiTheme="majorHAnsi" w:cs="Arial"/>
        </w:rPr>
      </w:pPr>
      <w:r w:rsidRPr="00B13A6C">
        <w:rPr>
          <w:rFonts w:asciiTheme="majorHAnsi" w:hAnsiTheme="majorHAnsi" w:cs="Arial"/>
        </w:rPr>
        <w:t>Em caso de per</w:t>
      </w:r>
      <w:r w:rsidR="00B44E4F" w:rsidRPr="00B13A6C">
        <w:rPr>
          <w:rFonts w:asciiTheme="majorHAnsi" w:hAnsiTheme="majorHAnsi" w:cs="Arial"/>
        </w:rPr>
        <w:t xml:space="preserve">da de uma das avaliações, </w:t>
      </w:r>
      <w:r w:rsidR="00D35071" w:rsidRPr="00B13A6C">
        <w:rPr>
          <w:rFonts w:asciiTheme="majorHAnsi" w:hAnsiTheme="majorHAnsi" w:cs="Arial"/>
        </w:rPr>
        <w:t>o (</w:t>
      </w:r>
      <w:r w:rsidR="00E6285B" w:rsidRPr="00B13A6C">
        <w:rPr>
          <w:rFonts w:asciiTheme="majorHAnsi" w:hAnsiTheme="majorHAnsi" w:cs="Arial"/>
        </w:rPr>
        <w:t>a)</w:t>
      </w:r>
      <w:r w:rsidR="00B44E4F" w:rsidRPr="00B13A6C">
        <w:rPr>
          <w:rFonts w:asciiTheme="majorHAnsi" w:hAnsiTheme="majorHAnsi" w:cs="Arial"/>
        </w:rPr>
        <w:t xml:space="preserve"> </w:t>
      </w:r>
      <w:r w:rsidR="00D35071" w:rsidRPr="00B13A6C">
        <w:rPr>
          <w:rFonts w:asciiTheme="majorHAnsi" w:hAnsiTheme="majorHAnsi" w:cs="Arial"/>
        </w:rPr>
        <w:t>acadêmico (</w:t>
      </w:r>
      <w:r w:rsidRPr="00B13A6C">
        <w:rPr>
          <w:rFonts w:asciiTheme="majorHAnsi" w:hAnsiTheme="majorHAnsi" w:cs="Arial"/>
        </w:rPr>
        <w:t>a) dev</w:t>
      </w:r>
      <w:r w:rsidR="00B44E4F" w:rsidRPr="00B13A6C">
        <w:rPr>
          <w:rFonts w:asciiTheme="majorHAnsi" w:hAnsiTheme="majorHAnsi" w:cs="Arial"/>
        </w:rPr>
        <w:t>erá preencher requerimento de 2ª</w:t>
      </w:r>
      <w:r w:rsidRPr="00B13A6C">
        <w:rPr>
          <w:rFonts w:asciiTheme="majorHAnsi" w:hAnsiTheme="majorHAnsi" w:cs="Arial"/>
        </w:rPr>
        <w:t xml:space="preserve"> chamada dirigido à Direção de Curso </w:t>
      </w:r>
      <w:r w:rsidR="00B44E4F" w:rsidRPr="00B13A6C">
        <w:rPr>
          <w:rFonts w:asciiTheme="majorHAnsi" w:hAnsiTheme="majorHAnsi" w:cs="Arial"/>
        </w:rPr>
        <w:t>por meio</w:t>
      </w:r>
      <w:r w:rsidRPr="00B13A6C">
        <w:rPr>
          <w:rFonts w:asciiTheme="majorHAnsi" w:hAnsiTheme="majorHAnsi" w:cs="Arial"/>
        </w:rPr>
        <w:t xml:space="preserve"> da Coordenação do Polo, apresentando justificativa da ausência, e disponibilizando</w:t>
      </w:r>
      <w:r w:rsidR="00B44E4F" w:rsidRPr="00B13A6C">
        <w:rPr>
          <w:rFonts w:asciiTheme="majorHAnsi" w:hAnsiTheme="majorHAnsi" w:cs="Arial"/>
        </w:rPr>
        <w:t>-se</w:t>
      </w:r>
      <w:r w:rsidRPr="00B13A6C">
        <w:rPr>
          <w:rFonts w:asciiTheme="majorHAnsi" w:hAnsiTheme="majorHAnsi" w:cs="Arial"/>
        </w:rPr>
        <w:t xml:space="preserve"> para a realização de atividade proposta, respeitando o prazo estabelecido.</w:t>
      </w:r>
      <w:r w:rsidR="008264B7" w:rsidRPr="00B13A6C">
        <w:rPr>
          <w:rFonts w:asciiTheme="majorHAnsi" w:hAnsiTheme="majorHAnsi" w:cs="Arial"/>
        </w:rPr>
        <w:t xml:space="preserve"> </w:t>
      </w:r>
    </w:p>
    <w:p w14:paraId="6F8C8175" w14:textId="77777777" w:rsidR="008264B7" w:rsidRPr="00B13A6C" w:rsidRDefault="008264B7" w:rsidP="008264B7">
      <w:pPr>
        <w:pStyle w:val="PargrafodaLista"/>
        <w:numPr>
          <w:ilvl w:val="0"/>
          <w:numId w:val="7"/>
        </w:numPr>
        <w:tabs>
          <w:tab w:val="left" w:pos="284"/>
          <w:tab w:val="left" w:pos="851"/>
        </w:tabs>
        <w:ind w:left="0" w:firstLine="0"/>
        <w:jc w:val="both"/>
        <w:rPr>
          <w:rFonts w:asciiTheme="majorHAnsi" w:hAnsiTheme="majorHAnsi" w:cs="Arial"/>
        </w:rPr>
      </w:pPr>
      <w:r w:rsidRPr="00B13A6C">
        <w:rPr>
          <w:rFonts w:asciiTheme="majorHAnsi" w:hAnsiTheme="majorHAnsi" w:cs="Arial"/>
          <w:b/>
        </w:rPr>
        <w:t>Só será permitida uma segunda chamada por disciplina</w:t>
      </w:r>
      <w:r w:rsidRPr="00B13A6C">
        <w:rPr>
          <w:rFonts w:asciiTheme="majorHAnsi" w:hAnsiTheme="majorHAnsi" w:cs="Arial"/>
        </w:rPr>
        <w:t xml:space="preserve"> em obediência ao disposto nas Normas Gerais do Ensino de Graduação, Resolução nº </w:t>
      </w:r>
      <w:r w:rsidR="00A4054F" w:rsidRPr="00B13A6C">
        <w:rPr>
          <w:rFonts w:asciiTheme="majorHAnsi" w:hAnsiTheme="majorHAnsi" w:cs="Arial"/>
        </w:rPr>
        <w:t>1477</w:t>
      </w:r>
      <w:r w:rsidRPr="00B13A6C">
        <w:rPr>
          <w:rFonts w:asciiTheme="majorHAnsi" w:hAnsiTheme="majorHAnsi" w:cs="Arial"/>
        </w:rPr>
        <w:t>/20</w:t>
      </w:r>
      <w:r w:rsidR="00A4054F" w:rsidRPr="00B13A6C">
        <w:rPr>
          <w:rFonts w:asciiTheme="majorHAnsi" w:hAnsiTheme="majorHAnsi" w:cs="Arial"/>
        </w:rPr>
        <w:t>21</w:t>
      </w:r>
      <w:r w:rsidRPr="00B13A6C">
        <w:rPr>
          <w:rFonts w:asciiTheme="majorHAnsi" w:hAnsiTheme="majorHAnsi" w:cs="Arial"/>
        </w:rPr>
        <w:t xml:space="preserve"> – CEPE/UEMA, art.</w:t>
      </w:r>
      <w:r w:rsidR="00A4054F" w:rsidRPr="00B13A6C">
        <w:rPr>
          <w:rFonts w:asciiTheme="majorHAnsi" w:hAnsiTheme="majorHAnsi" w:cs="Arial"/>
        </w:rPr>
        <w:t xml:space="preserve"> 169</w:t>
      </w:r>
      <w:r w:rsidRPr="00B13A6C">
        <w:rPr>
          <w:rFonts w:asciiTheme="majorHAnsi" w:hAnsiTheme="majorHAnsi" w:cs="Arial"/>
        </w:rPr>
        <w:t>:</w:t>
      </w:r>
    </w:p>
    <w:p w14:paraId="7C4F45A2" w14:textId="77777777" w:rsidR="008264B7" w:rsidRPr="00B13A6C" w:rsidRDefault="008264B7" w:rsidP="00A4054F">
      <w:pPr>
        <w:tabs>
          <w:tab w:val="left" w:pos="284"/>
          <w:tab w:val="left" w:pos="851"/>
        </w:tabs>
        <w:spacing w:line="240" w:lineRule="auto"/>
        <w:ind w:left="2268"/>
        <w:jc w:val="both"/>
        <w:rPr>
          <w:rFonts w:asciiTheme="majorHAnsi" w:hAnsiTheme="majorHAnsi" w:cs="Arial"/>
          <w:sz w:val="20"/>
          <w:szCs w:val="20"/>
        </w:rPr>
      </w:pPr>
      <w:r w:rsidRPr="00B13A6C">
        <w:rPr>
          <w:rFonts w:asciiTheme="majorHAnsi" w:hAnsiTheme="majorHAnsi" w:cs="Arial"/>
          <w:sz w:val="20"/>
          <w:szCs w:val="20"/>
        </w:rPr>
        <w:t xml:space="preserve">Art. </w:t>
      </w:r>
      <w:r w:rsidR="00A4054F" w:rsidRPr="00B13A6C">
        <w:rPr>
          <w:rFonts w:asciiTheme="majorHAnsi" w:hAnsiTheme="majorHAnsi" w:cs="Arial"/>
          <w:sz w:val="20"/>
          <w:szCs w:val="20"/>
        </w:rPr>
        <w:t>169</w:t>
      </w:r>
      <w:r w:rsidRPr="00B13A6C">
        <w:rPr>
          <w:rFonts w:asciiTheme="majorHAnsi" w:hAnsiTheme="majorHAnsi" w:cs="Arial"/>
          <w:sz w:val="20"/>
          <w:szCs w:val="20"/>
        </w:rPr>
        <w:t xml:space="preserve">. </w:t>
      </w:r>
      <w:r w:rsidR="00A4054F" w:rsidRPr="00B13A6C">
        <w:rPr>
          <w:rFonts w:asciiTheme="majorHAnsi" w:hAnsiTheme="majorHAnsi" w:cs="Arial"/>
          <w:sz w:val="20"/>
          <w:szCs w:val="20"/>
        </w:rPr>
        <w:t xml:space="preserve">O estudante que não realizar uma das provas previstas no plano de ensino poderá formalizar pedido de segunda chamada no Departamento ou na Direção de Curso, em caso de inexistência de Departamento, desde que não tenha mais de 25% (vinte e cinco por cento) de faltas relativamente à carga horária total da disciplina, e na modalidade </w:t>
      </w:r>
      <w:proofErr w:type="spellStart"/>
      <w:proofErr w:type="gramStart"/>
      <w:r w:rsidR="00A4054F" w:rsidRPr="00B13A6C">
        <w:rPr>
          <w:rFonts w:asciiTheme="majorHAnsi" w:hAnsiTheme="majorHAnsi" w:cs="Arial"/>
          <w:sz w:val="20"/>
          <w:szCs w:val="20"/>
        </w:rPr>
        <w:t>EaD</w:t>
      </w:r>
      <w:proofErr w:type="spellEnd"/>
      <w:proofErr w:type="gramEnd"/>
      <w:r w:rsidR="00A4054F" w:rsidRPr="00B13A6C">
        <w:rPr>
          <w:rFonts w:asciiTheme="majorHAnsi" w:hAnsiTheme="majorHAnsi" w:cs="Arial"/>
          <w:sz w:val="20"/>
          <w:szCs w:val="20"/>
        </w:rPr>
        <w:t xml:space="preserve"> tenha realizado no mínimo 25% (vinte e cinco porcento) das atividades avaliativas virtuais.</w:t>
      </w:r>
      <w:r w:rsidRPr="00B13A6C">
        <w:rPr>
          <w:rFonts w:asciiTheme="majorHAnsi" w:hAnsiTheme="majorHAnsi" w:cs="Arial"/>
          <w:sz w:val="20"/>
          <w:szCs w:val="20"/>
        </w:rPr>
        <w:t xml:space="preserve"> </w:t>
      </w:r>
    </w:p>
    <w:p w14:paraId="082F59DB" w14:textId="77777777" w:rsidR="008264B7" w:rsidRPr="00B13A6C" w:rsidRDefault="00A4054F" w:rsidP="00A4054F">
      <w:pPr>
        <w:tabs>
          <w:tab w:val="left" w:pos="284"/>
          <w:tab w:val="left" w:pos="851"/>
        </w:tabs>
        <w:spacing w:line="240" w:lineRule="auto"/>
        <w:ind w:left="2268"/>
        <w:jc w:val="both"/>
        <w:rPr>
          <w:rFonts w:asciiTheme="majorHAnsi" w:hAnsiTheme="majorHAnsi" w:cs="Arial"/>
          <w:sz w:val="20"/>
          <w:szCs w:val="20"/>
        </w:rPr>
      </w:pPr>
      <w:r w:rsidRPr="00B13A6C">
        <w:rPr>
          <w:rFonts w:asciiTheme="majorHAnsi" w:hAnsiTheme="majorHAnsi" w:cs="Arial"/>
          <w:sz w:val="20"/>
          <w:szCs w:val="20"/>
        </w:rPr>
        <w:t xml:space="preserve">§ 1º O pedido de segunda chamada, autorizado uma única vez por disciplina, independente de justificativa, deverá ser encaminhado ao Departamento ou à Direção de Curso, em caso de inexistência de Departamento, no prazo máximo de </w:t>
      </w:r>
      <w:proofErr w:type="gramStart"/>
      <w:r w:rsidRPr="00B13A6C">
        <w:rPr>
          <w:rFonts w:asciiTheme="majorHAnsi" w:hAnsiTheme="majorHAnsi" w:cs="Arial"/>
          <w:sz w:val="20"/>
          <w:szCs w:val="20"/>
        </w:rPr>
        <w:t>3</w:t>
      </w:r>
      <w:proofErr w:type="gramEnd"/>
      <w:r w:rsidRPr="00B13A6C">
        <w:rPr>
          <w:rFonts w:asciiTheme="majorHAnsi" w:hAnsiTheme="majorHAnsi" w:cs="Arial"/>
          <w:sz w:val="20"/>
          <w:szCs w:val="20"/>
        </w:rPr>
        <w:t xml:space="preserve"> (três) dias úteis após a realização da verificação.</w:t>
      </w:r>
    </w:p>
    <w:p w14:paraId="1B96DFBB" w14:textId="77777777" w:rsidR="00A4054F" w:rsidRPr="00B13A6C" w:rsidRDefault="00A4054F" w:rsidP="00A4054F">
      <w:pPr>
        <w:tabs>
          <w:tab w:val="left" w:pos="284"/>
          <w:tab w:val="left" w:pos="851"/>
        </w:tabs>
        <w:spacing w:line="240" w:lineRule="auto"/>
        <w:ind w:left="2268"/>
        <w:jc w:val="both"/>
        <w:rPr>
          <w:rFonts w:asciiTheme="majorHAnsi" w:hAnsiTheme="majorHAnsi" w:cs="Arial"/>
          <w:sz w:val="20"/>
          <w:szCs w:val="20"/>
        </w:rPr>
      </w:pPr>
      <w:r w:rsidRPr="00B13A6C">
        <w:rPr>
          <w:rFonts w:asciiTheme="majorHAnsi" w:hAnsiTheme="majorHAnsi" w:cs="Arial"/>
          <w:sz w:val="20"/>
          <w:szCs w:val="20"/>
        </w:rPr>
        <w:t>§ 3º O professor responsável deverá observar o prazo no Calendário Acadêmico para realização da avaliação.</w:t>
      </w:r>
    </w:p>
    <w:p w14:paraId="0611D31E" w14:textId="77777777" w:rsidR="00A17D2D" w:rsidRPr="00B13A6C" w:rsidRDefault="00A17D2D" w:rsidP="00A17D2D">
      <w:pPr>
        <w:tabs>
          <w:tab w:val="left" w:pos="284"/>
          <w:tab w:val="left" w:pos="851"/>
        </w:tabs>
        <w:spacing w:line="240" w:lineRule="auto"/>
        <w:ind w:left="2268"/>
        <w:jc w:val="both"/>
        <w:rPr>
          <w:rFonts w:asciiTheme="majorHAnsi" w:hAnsiTheme="majorHAnsi" w:cs="Arial"/>
          <w:sz w:val="20"/>
          <w:szCs w:val="20"/>
        </w:rPr>
      </w:pPr>
      <w:r w:rsidRPr="00B13A6C">
        <w:rPr>
          <w:rFonts w:asciiTheme="majorHAnsi" w:hAnsiTheme="majorHAnsi" w:cs="Arial"/>
          <w:sz w:val="20"/>
          <w:szCs w:val="20"/>
        </w:rPr>
        <w:t>§ 4º O indeferimento do pedido de segunda chamada somente ocorrerá por faltas acima do limite previsto no caput deste artigo, ou por perda do prazo definido no § 1º, ou por já ter sido deferido um pedido para segunda chamada para a disciplina, e o estudante deverá ser comunicado pela Direção de Curso.</w:t>
      </w:r>
    </w:p>
    <w:p w14:paraId="74DCD2A1" w14:textId="77777777" w:rsidR="00F93A01" w:rsidRPr="00B13A6C" w:rsidRDefault="00F93A01" w:rsidP="00C63F94">
      <w:pPr>
        <w:pStyle w:val="PargrafodaLista"/>
        <w:tabs>
          <w:tab w:val="left" w:pos="284"/>
          <w:tab w:val="left" w:pos="851"/>
        </w:tabs>
        <w:ind w:left="0"/>
        <w:jc w:val="both"/>
        <w:rPr>
          <w:rFonts w:asciiTheme="majorHAnsi" w:hAnsiTheme="majorHAnsi" w:cs="Arial"/>
          <w:b/>
        </w:rPr>
      </w:pPr>
    </w:p>
    <w:p w14:paraId="5689552F" w14:textId="77777777" w:rsidR="00C63F94" w:rsidRPr="00B13A6C" w:rsidRDefault="00F93A01" w:rsidP="00C63F94">
      <w:pPr>
        <w:pStyle w:val="PargrafodaLista"/>
        <w:tabs>
          <w:tab w:val="left" w:pos="284"/>
          <w:tab w:val="left" w:pos="851"/>
        </w:tabs>
        <w:ind w:left="0"/>
        <w:jc w:val="both"/>
        <w:rPr>
          <w:rFonts w:asciiTheme="majorHAnsi" w:hAnsiTheme="majorHAnsi" w:cs="Arial"/>
          <w:b/>
        </w:rPr>
      </w:pPr>
      <w:r w:rsidRPr="00B13A6C">
        <w:rPr>
          <w:rFonts w:asciiTheme="majorHAnsi" w:hAnsiTheme="majorHAnsi" w:cs="Arial"/>
          <w:b/>
        </w:rPr>
        <w:t>No caso dos cursos do Programa Ensinar, c</w:t>
      </w:r>
      <w:r w:rsidR="00C1273A" w:rsidRPr="00B13A6C">
        <w:rPr>
          <w:rFonts w:asciiTheme="majorHAnsi" w:hAnsiTheme="majorHAnsi" w:cs="Arial"/>
          <w:b/>
        </w:rPr>
        <w:t>onsiderando a inexistência de departamento, o pedido será dirigido à Direção do Curso.</w:t>
      </w:r>
    </w:p>
    <w:p w14:paraId="6D95DF16" w14:textId="77777777" w:rsidR="00F93A01" w:rsidRPr="00B13A6C" w:rsidRDefault="00F93A01" w:rsidP="00F93A01">
      <w:pPr>
        <w:pStyle w:val="PargrafodaLista"/>
        <w:tabs>
          <w:tab w:val="left" w:pos="284"/>
          <w:tab w:val="left" w:pos="851"/>
        </w:tabs>
        <w:ind w:left="0"/>
        <w:jc w:val="both"/>
        <w:rPr>
          <w:rFonts w:asciiTheme="majorHAnsi" w:hAnsiTheme="majorHAnsi" w:cs="Arial"/>
        </w:rPr>
      </w:pPr>
    </w:p>
    <w:p w14:paraId="299C483A" w14:textId="77777777" w:rsidR="00C63F94" w:rsidRPr="00B13A6C" w:rsidRDefault="00B44E4F" w:rsidP="00C63F94">
      <w:pPr>
        <w:pStyle w:val="PargrafodaLista"/>
        <w:numPr>
          <w:ilvl w:val="0"/>
          <w:numId w:val="7"/>
        </w:numPr>
        <w:tabs>
          <w:tab w:val="left" w:pos="284"/>
          <w:tab w:val="left" w:pos="851"/>
        </w:tabs>
        <w:ind w:left="0" w:firstLine="0"/>
        <w:jc w:val="both"/>
        <w:rPr>
          <w:rFonts w:asciiTheme="majorHAnsi" w:hAnsiTheme="majorHAnsi" w:cs="Arial"/>
        </w:rPr>
      </w:pPr>
      <w:proofErr w:type="gramStart"/>
      <w:r w:rsidRPr="00B13A6C">
        <w:rPr>
          <w:rFonts w:asciiTheme="majorHAnsi" w:hAnsiTheme="majorHAnsi" w:cs="Arial"/>
        </w:rPr>
        <w:t>O</w:t>
      </w:r>
      <w:r w:rsidR="00C63F94" w:rsidRPr="00B13A6C">
        <w:rPr>
          <w:rFonts w:asciiTheme="majorHAnsi" w:hAnsiTheme="majorHAnsi" w:cs="Arial"/>
        </w:rPr>
        <w:t>(</w:t>
      </w:r>
      <w:proofErr w:type="gramEnd"/>
      <w:r w:rsidR="00C63F94" w:rsidRPr="00B13A6C">
        <w:rPr>
          <w:rFonts w:asciiTheme="majorHAnsi" w:hAnsiTheme="majorHAnsi" w:cs="Arial"/>
        </w:rPr>
        <w:t xml:space="preserve">a) acadêmico (a) </w:t>
      </w:r>
      <w:r w:rsidR="00F93A01" w:rsidRPr="00B13A6C">
        <w:rPr>
          <w:rFonts w:asciiTheme="majorHAnsi" w:hAnsiTheme="majorHAnsi" w:cs="Arial"/>
        </w:rPr>
        <w:t>deverá obter 21 pontos no somatório das três avaliações, e média 7;</w:t>
      </w:r>
    </w:p>
    <w:p w14:paraId="6B8BAF03" w14:textId="77777777" w:rsidR="00F93A01" w:rsidRPr="00B13A6C" w:rsidRDefault="00F93A01" w:rsidP="00C63F94">
      <w:pPr>
        <w:pStyle w:val="PargrafodaLista"/>
        <w:numPr>
          <w:ilvl w:val="0"/>
          <w:numId w:val="7"/>
        </w:numPr>
        <w:tabs>
          <w:tab w:val="left" w:pos="284"/>
          <w:tab w:val="left" w:pos="851"/>
        </w:tabs>
        <w:ind w:left="0" w:firstLine="0"/>
        <w:jc w:val="both"/>
        <w:rPr>
          <w:rFonts w:asciiTheme="majorHAnsi" w:hAnsiTheme="majorHAnsi" w:cs="Arial"/>
        </w:rPr>
      </w:pPr>
      <w:proofErr w:type="gramStart"/>
      <w:r w:rsidRPr="00B13A6C">
        <w:rPr>
          <w:rFonts w:asciiTheme="majorHAnsi" w:hAnsiTheme="majorHAnsi" w:cs="Arial"/>
        </w:rPr>
        <w:t>O(</w:t>
      </w:r>
      <w:proofErr w:type="gramEnd"/>
      <w:r w:rsidRPr="00B13A6C">
        <w:rPr>
          <w:rFonts w:asciiTheme="majorHAnsi" w:hAnsiTheme="majorHAnsi" w:cs="Arial"/>
        </w:rPr>
        <w:t>a) acadêmico que não obtiver 21 pontos estará de prova final;</w:t>
      </w:r>
    </w:p>
    <w:p w14:paraId="68C5ED0A" w14:textId="77777777" w:rsidR="00F93A01" w:rsidRPr="00B13A6C" w:rsidRDefault="00F93A01" w:rsidP="00C63F94">
      <w:pPr>
        <w:pStyle w:val="PargrafodaLista"/>
        <w:numPr>
          <w:ilvl w:val="0"/>
          <w:numId w:val="7"/>
        </w:numPr>
        <w:tabs>
          <w:tab w:val="left" w:pos="284"/>
          <w:tab w:val="left" w:pos="851"/>
        </w:tabs>
        <w:ind w:left="0" w:firstLine="0"/>
        <w:jc w:val="both"/>
        <w:rPr>
          <w:rFonts w:asciiTheme="majorHAnsi" w:hAnsiTheme="majorHAnsi" w:cs="Arial"/>
        </w:rPr>
      </w:pPr>
      <w:r w:rsidRPr="00B13A6C">
        <w:rPr>
          <w:rFonts w:asciiTheme="majorHAnsi" w:hAnsiTheme="majorHAnsi" w:cs="Arial"/>
        </w:rPr>
        <w:lastRenderedPageBreak/>
        <w:t xml:space="preserve">Para ter direito à prova final, </w:t>
      </w:r>
      <w:proofErr w:type="gramStart"/>
      <w:r w:rsidRPr="00B13A6C">
        <w:rPr>
          <w:rFonts w:asciiTheme="majorHAnsi" w:hAnsiTheme="majorHAnsi" w:cs="Arial"/>
        </w:rPr>
        <w:t>o(</w:t>
      </w:r>
      <w:proofErr w:type="gramEnd"/>
      <w:r w:rsidRPr="00B13A6C">
        <w:rPr>
          <w:rFonts w:asciiTheme="majorHAnsi" w:hAnsiTheme="majorHAnsi" w:cs="Arial"/>
        </w:rPr>
        <w:t>a) acadêmico deverá ter no mínimo 15 pontos. Aquele que não obtiver 15 pontos no somatório das três avaliações estará reprovado.</w:t>
      </w:r>
    </w:p>
    <w:p w14:paraId="0C2388A7" w14:textId="77777777" w:rsidR="00F93A01" w:rsidRPr="00B13A6C" w:rsidRDefault="00F93A01" w:rsidP="00F93A01">
      <w:pPr>
        <w:tabs>
          <w:tab w:val="left" w:pos="284"/>
          <w:tab w:val="left" w:pos="851"/>
        </w:tabs>
        <w:jc w:val="both"/>
        <w:rPr>
          <w:rFonts w:asciiTheme="majorHAnsi" w:hAnsiTheme="majorHAnsi" w:cs="Arial"/>
          <w:b/>
        </w:rPr>
      </w:pPr>
      <w:r w:rsidRPr="00B13A6C">
        <w:rPr>
          <w:rFonts w:asciiTheme="majorHAnsi" w:hAnsiTheme="majorHAnsi"/>
          <w:b/>
        </w:rPr>
        <w:t>FIQUE ATENTO</w:t>
      </w:r>
      <w:proofErr w:type="gramStart"/>
      <w:r w:rsidRPr="00B13A6C">
        <w:rPr>
          <w:rFonts w:asciiTheme="majorHAnsi" w:hAnsiTheme="majorHAnsi"/>
          <w:b/>
        </w:rPr>
        <w:t>!!!</w:t>
      </w:r>
      <w:proofErr w:type="gramEnd"/>
      <w:r w:rsidRPr="00B13A6C">
        <w:rPr>
          <w:rFonts w:asciiTheme="majorHAnsi" w:hAnsiTheme="majorHAnsi"/>
          <w:b/>
        </w:rPr>
        <w:t xml:space="preserve"> QUALQUER DÚVIDA PROCURE A DIREÇÃO DE CURSO OU A COORDENAÇÃO DE POLO!</w:t>
      </w:r>
    </w:p>
    <w:p w14:paraId="4A3E3759" w14:textId="77777777" w:rsidR="00F93A01" w:rsidRPr="00B13A6C" w:rsidRDefault="00F93A01" w:rsidP="00F93A01">
      <w:pPr>
        <w:pStyle w:val="PargrafodaLista"/>
        <w:tabs>
          <w:tab w:val="left" w:pos="284"/>
          <w:tab w:val="left" w:pos="851"/>
        </w:tabs>
        <w:ind w:left="0"/>
        <w:jc w:val="both"/>
        <w:rPr>
          <w:rFonts w:asciiTheme="majorHAnsi" w:hAnsiTheme="majorHAnsi" w:cs="Arial"/>
        </w:rPr>
      </w:pPr>
    </w:p>
    <w:p w14:paraId="4FDE3283" w14:textId="77777777" w:rsidR="00C63F94" w:rsidRPr="00B13A6C" w:rsidRDefault="00C63F94" w:rsidP="00C63F94">
      <w:pPr>
        <w:pStyle w:val="PargrafodaLista"/>
        <w:jc w:val="both"/>
        <w:rPr>
          <w:rFonts w:asciiTheme="majorHAnsi" w:hAnsiTheme="majorHAnsi" w:cs="Arial"/>
          <w:b/>
        </w:rPr>
      </w:pPr>
    </w:p>
    <w:p w14:paraId="1A44BBFC" w14:textId="77777777" w:rsidR="00C63F94" w:rsidRPr="00B13A6C" w:rsidRDefault="00C63F94" w:rsidP="00C63F94">
      <w:pPr>
        <w:jc w:val="both"/>
        <w:rPr>
          <w:rFonts w:asciiTheme="majorHAnsi" w:hAnsiTheme="majorHAnsi" w:cs="Arial"/>
          <w:b/>
        </w:rPr>
      </w:pPr>
    </w:p>
    <w:p w14:paraId="5FB92754" w14:textId="77777777" w:rsidR="00D35071" w:rsidRPr="00B13A6C" w:rsidRDefault="00D35071" w:rsidP="00D35071">
      <w:pPr>
        <w:jc w:val="center"/>
        <w:rPr>
          <w:rFonts w:asciiTheme="majorHAnsi" w:hAnsiTheme="majorHAnsi" w:cs="Arial"/>
          <w:b/>
        </w:rPr>
      </w:pPr>
      <w:r w:rsidRPr="00B13A6C">
        <w:rPr>
          <w:rFonts w:asciiTheme="majorHAnsi" w:hAnsiTheme="majorHAnsi" w:cs="Arial"/>
          <w:b/>
        </w:rPr>
        <w:t>ANEXOS</w:t>
      </w:r>
    </w:p>
    <w:p w14:paraId="30CBD992" w14:textId="77777777" w:rsidR="00D35071" w:rsidRPr="00B13A6C" w:rsidRDefault="00D35071" w:rsidP="00D35071">
      <w:pPr>
        <w:jc w:val="center"/>
        <w:rPr>
          <w:rFonts w:asciiTheme="majorHAnsi" w:hAnsiTheme="majorHAnsi" w:cs="Arial"/>
          <w:b/>
        </w:rPr>
      </w:pPr>
      <w:r w:rsidRPr="00B13A6C">
        <w:rPr>
          <w:rFonts w:asciiTheme="majorHAnsi" w:hAnsiTheme="majorHAnsi" w:cs="Arial"/>
          <w:b/>
        </w:rPr>
        <w:t>REQUERIMENTO (MODELO)</w:t>
      </w:r>
    </w:p>
    <w:p w14:paraId="17668EAF" w14:textId="77777777" w:rsidR="00D35071" w:rsidRPr="00B13A6C" w:rsidRDefault="00D35071" w:rsidP="00D35071">
      <w:pPr>
        <w:jc w:val="center"/>
        <w:rPr>
          <w:rFonts w:asciiTheme="majorHAnsi" w:hAnsiTheme="majorHAnsi" w:cs="Arial"/>
          <w:b/>
        </w:rPr>
      </w:pPr>
    </w:p>
    <w:p w14:paraId="547C7E7A" w14:textId="77777777" w:rsidR="00D35071" w:rsidRPr="00B13A6C" w:rsidRDefault="00D35071" w:rsidP="00D35071">
      <w:pPr>
        <w:jc w:val="center"/>
        <w:rPr>
          <w:rFonts w:asciiTheme="majorHAnsi" w:hAnsiTheme="majorHAnsi" w:cs="Arial"/>
          <w:b/>
        </w:rPr>
      </w:pPr>
      <w:r w:rsidRPr="00B13A6C">
        <w:rPr>
          <w:rFonts w:asciiTheme="majorHAnsi" w:hAnsiTheme="majorHAnsi" w:cs="Arial"/>
          <w:b/>
          <w:noProof/>
          <w:lang w:eastAsia="pt-BR"/>
        </w:rPr>
        <w:lastRenderedPageBreak/>
        <w:drawing>
          <wp:inline distT="0" distB="0" distL="0" distR="0" wp14:anchorId="0A625673" wp14:editId="799B29F4">
            <wp:extent cx="4892723" cy="6711812"/>
            <wp:effectExtent l="0" t="0" r="317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5654" cy="6715832"/>
                    </a:xfrm>
                    <a:prstGeom prst="rect">
                      <a:avLst/>
                    </a:prstGeom>
                    <a:noFill/>
                    <a:ln>
                      <a:noFill/>
                    </a:ln>
                  </pic:spPr>
                </pic:pic>
              </a:graphicData>
            </a:graphic>
          </wp:inline>
        </w:drawing>
      </w:r>
    </w:p>
    <w:p w14:paraId="1A8C71BB" w14:textId="77777777" w:rsidR="00815A3A" w:rsidRDefault="00815A3A" w:rsidP="00D35071">
      <w:pPr>
        <w:jc w:val="center"/>
        <w:rPr>
          <w:rFonts w:asciiTheme="majorHAnsi" w:hAnsiTheme="majorHAnsi" w:cs="Arial"/>
          <w:b/>
        </w:rPr>
      </w:pPr>
    </w:p>
    <w:p w14:paraId="5943CFC0" w14:textId="77777777" w:rsidR="00D35071" w:rsidRPr="00B13A6C" w:rsidRDefault="00D35071" w:rsidP="00D35071">
      <w:pPr>
        <w:jc w:val="center"/>
        <w:rPr>
          <w:rFonts w:asciiTheme="majorHAnsi" w:hAnsiTheme="majorHAnsi" w:cs="Arial"/>
          <w:b/>
        </w:rPr>
      </w:pPr>
      <w:r w:rsidRPr="00B13A6C">
        <w:rPr>
          <w:rFonts w:asciiTheme="majorHAnsi" w:hAnsiTheme="majorHAnsi" w:cs="Arial"/>
          <w:b/>
        </w:rPr>
        <w:lastRenderedPageBreak/>
        <w:t>APROVEITAMENTO DE ESTUDOS</w:t>
      </w:r>
      <w:r w:rsidRPr="00B13A6C">
        <w:rPr>
          <w:rFonts w:asciiTheme="majorHAnsi" w:hAnsiTheme="majorHAnsi" w:cs="Arial"/>
          <w:b/>
          <w:noProof/>
          <w:lang w:eastAsia="pt-BR"/>
        </w:rPr>
        <w:drawing>
          <wp:inline distT="0" distB="0" distL="0" distR="0" wp14:anchorId="50A56DFA" wp14:editId="7578DEDE">
            <wp:extent cx="5022215" cy="6298565"/>
            <wp:effectExtent l="0" t="0" r="6985" b="698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951" t="-4225" r="-951" b="4225"/>
                    <a:stretch/>
                  </pic:blipFill>
                  <pic:spPr bwMode="auto">
                    <a:xfrm>
                      <a:off x="0" y="0"/>
                      <a:ext cx="5022215" cy="6298565"/>
                    </a:xfrm>
                    <a:prstGeom prst="rect">
                      <a:avLst/>
                    </a:prstGeom>
                    <a:noFill/>
                    <a:ln>
                      <a:noFill/>
                    </a:ln>
                    <a:extLst>
                      <a:ext uri="{53640926-AAD7-44D8-BBD7-CCE9431645EC}">
                        <a14:shadowObscured xmlns:a14="http://schemas.microsoft.com/office/drawing/2010/main"/>
                      </a:ext>
                    </a:extLst>
                  </pic:spPr>
                </pic:pic>
              </a:graphicData>
            </a:graphic>
          </wp:inline>
        </w:drawing>
      </w:r>
    </w:p>
    <w:p w14:paraId="1985D67D" w14:textId="77777777" w:rsidR="00241E6B" w:rsidRPr="00B13A6C" w:rsidRDefault="00241E6B" w:rsidP="00D35071">
      <w:pPr>
        <w:jc w:val="center"/>
        <w:rPr>
          <w:rFonts w:asciiTheme="majorHAnsi" w:hAnsiTheme="majorHAnsi" w:cs="Arial"/>
          <w:b/>
        </w:rPr>
      </w:pPr>
    </w:p>
    <w:p w14:paraId="3E8235CE" w14:textId="77777777" w:rsidR="00241E6B" w:rsidRDefault="00241E6B" w:rsidP="00D35071">
      <w:pPr>
        <w:jc w:val="center"/>
        <w:rPr>
          <w:rFonts w:asciiTheme="majorHAnsi" w:hAnsiTheme="majorHAnsi" w:cs="Arial"/>
          <w:b/>
        </w:rPr>
      </w:pPr>
    </w:p>
    <w:p w14:paraId="62D4D8C2" w14:textId="77777777" w:rsidR="00815A3A" w:rsidRPr="00B13A6C" w:rsidRDefault="00815A3A" w:rsidP="00D35071">
      <w:pPr>
        <w:jc w:val="center"/>
        <w:rPr>
          <w:rFonts w:asciiTheme="majorHAnsi" w:hAnsiTheme="majorHAnsi" w:cs="Arial"/>
          <w:b/>
        </w:rPr>
      </w:pPr>
    </w:p>
    <w:p w14:paraId="2456E2C0" w14:textId="77777777" w:rsidR="00241E6B" w:rsidRPr="00B13A6C" w:rsidRDefault="00241E6B" w:rsidP="00D35071">
      <w:pPr>
        <w:jc w:val="center"/>
        <w:rPr>
          <w:rFonts w:asciiTheme="majorHAnsi" w:hAnsiTheme="majorHAnsi" w:cs="Arial"/>
          <w:b/>
        </w:rPr>
      </w:pPr>
    </w:p>
    <w:p w14:paraId="34459B18" w14:textId="77777777" w:rsidR="00241E6B" w:rsidRPr="00B13A6C" w:rsidRDefault="00241E6B" w:rsidP="00D35071">
      <w:pPr>
        <w:jc w:val="center"/>
        <w:rPr>
          <w:rFonts w:asciiTheme="majorHAnsi" w:hAnsiTheme="majorHAnsi" w:cs="Arial"/>
          <w:b/>
        </w:rPr>
      </w:pPr>
      <w:r w:rsidRPr="00B13A6C">
        <w:rPr>
          <w:rFonts w:asciiTheme="majorHAnsi" w:hAnsiTheme="majorHAnsi" w:cs="Arial"/>
          <w:b/>
        </w:rPr>
        <w:lastRenderedPageBreak/>
        <w:t>MODELO DE HISTÓRICO PARA APROVEITAMENTO DE ESTUDOS</w:t>
      </w:r>
    </w:p>
    <w:p w14:paraId="6D5BBC29" w14:textId="77777777" w:rsidR="00D41036" w:rsidRPr="00B13A6C" w:rsidRDefault="00D41036" w:rsidP="00D35071">
      <w:pPr>
        <w:jc w:val="center"/>
        <w:rPr>
          <w:rFonts w:asciiTheme="majorHAnsi" w:hAnsiTheme="majorHAnsi" w:cs="Arial"/>
          <w:b/>
        </w:rPr>
      </w:pPr>
    </w:p>
    <w:p w14:paraId="734E65EE" w14:textId="77777777" w:rsidR="00D41036" w:rsidRPr="00B13A6C" w:rsidRDefault="00D41036" w:rsidP="00D35071">
      <w:pPr>
        <w:jc w:val="center"/>
        <w:rPr>
          <w:rFonts w:asciiTheme="majorHAnsi" w:hAnsiTheme="majorHAnsi" w:cs="Arial"/>
          <w:b/>
        </w:rPr>
      </w:pPr>
      <w:r w:rsidRPr="00B13A6C">
        <w:rPr>
          <w:rFonts w:asciiTheme="majorHAnsi" w:hAnsiTheme="majorHAnsi" w:cs="Arial"/>
          <w:b/>
          <w:noProof/>
          <w:lang w:eastAsia="pt-BR"/>
        </w:rPr>
        <w:drawing>
          <wp:inline distT="0" distB="0" distL="0" distR="0" wp14:anchorId="390ADCB1" wp14:editId="70C13775">
            <wp:extent cx="5391150" cy="5602406"/>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b="2024"/>
                    <a:stretch/>
                  </pic:blipFill>
                  <pic:spPr bwMode="auto">
                    <a:xfrm>
                      <a:off x="0" y="0"/>
                      <a:ext cx="5391150" cy="5602406"/>
                    </a:xfrm>
                    <a:prstGeom prst="rect">
                      <a:avLst/>
                    </a:prstGeom>
                    <a:noFill/>
                    <a:ln>
                      <a:noFill/>
                    </a:ln>
                    <a:extLst>
                      <a:ext uri="{53640926-AAD7-44D8-BBD7-CCE9431645EC}">
                        <a14:shadowObscured xmlns:a14="http://schemas.microsoft.com/office/drawing/2010/main"/>
                      </a:ext>
                    </a:extLst>
                  </pic:spPr>
                </pic:pic>
              </a:graphicData>
            </a:graphic>
          </wp:inline>
        </w:drawing>
      </w:r>
    </w:p>
    <w:p w14:paraId="21A9512D" w14:textId="77777777" w:rsidR="00D41036" w:rsidRPr="00B13A6C" w:rsidRDefault="00D41036" w:rsidP="00D35071">
      <w:pPr>
        <w:jc w:val="center"/>
        <w:rPr>
          <w:rFonts w:asciiTheme="majorHAnsi" w:hAnsiTheme="majorHAnsi" w:cs="Arial"/>
          <w:b/>
        </w:rPr>
      </w:pPr>
    </w:p>
    <w:p w14:paraId="779BEC9B" w14:textId="77777777" w:rsidR="00D41036" w:rsidRPr="00B13A6C" w:rsidRDefault="00D41036" w:rsidP="00D35071">
      <w:pPr>
        <w:jc w:val="center"/>
        <w:rPr>
          <w:rFonts w:asciiTheme="majorHAnsi" w:hAnsiTheme="majorHAnsi" w:cs="Arial"/>
          <w:b/>
        </w:rPr>
      </w:pPr>
    </w:p>
    <w:p w14:paraId="33D0FE88" w14:textId="77777777" w:rsidR="00D41036" w:rsidRPr="00B13A6C" w:rsidRDefault="00D41036" w:rsidP="00D35071">
      <w:pPr>
        <w:jc w:val="center"/>
        <w:rPr>
          <w:rFonts w:asciiTheme="majorHAnsi" w:hAnsiTheme="majorHAnsi" w:cs="Arial"/>
          <w:b/>
        </w:rPr>
      </w:pPr>
    </w:p>
    <w:p w14:paraId="73C16392" w14:textId="77777777" w:rsidR="00D41036" w:rsidRPr="00B13A6C" w:rsidRDefault="00D41036" w:rsidP="00D35071">
      <w:pPr>
        <w:jc w:val="center"/>
        <w:rPr>
          <w:rFonts w:asciiTheme="majorHAnsi" w:hAnsiTheme="majorHAnsi" w:cs="Arial"/>
          <w:b/>
        </w:rPr>
      </w:pPr>
    </w:p>
    <w:p w14:paraId="5D15D2C5" w14:textId="77777777" w:rsidR="00D41036" w:rsidRPr="00B13A6C" w:rsidRDefault="00D41036" w:rsidP="00D35071">
      <w:pPr>
        <w:jc w:val="center"/>
        <w:rPr>
          <w:rFonts w:asciiTheme="majorHAnsi" w:hAnsiTheme="majorHAnsi" w:cs="Arial"/>
          <w:b/>
        </w:rPr>
      </w:pPr>
    </w:p>
    <w:p w14:paraId="2943BDCA" w14:textId="77777777" w:rsidR="00D41036" w:rsidRPr="00B13A6C" w:rsidRDefault="00D41036" w:rsidP="00D41036">
      <w:pPr>
        <w:jc w:val="center"/>
        <w:rPr>
          <w:rFonts w:asciiTheme="majorHAnsi" w:hAnsiTheme="majorHAnsi" w:cs="Arial"/>
          <w:b/>
        </w:rPr>
      </w:pPr>
      <w:r w:rsidRPr="00B13A6C">
        <w:rPr>
          <w:rFonts w:asciiTheme="majorHAnsi" w:hAnsiTheme="majorHAnsi" w:cs="Arial"/>
          <w:b/>
        </w:rPr>
        <w:lastRenderedPageBreak/>
        <w:t>MODELO DE POGRAMA DE DISCIPLINA PARA APROVEITAMENTO DE ESTUDOS</w:t>
      </w:r>
      <w:r w:rsidRPr="00B13A6C">
        <w:rPr>
          <w:rFonts w:asciiTheme="majorHAnsi" w:hAnsiTheme="majorHAnsi" w:cs="Arial"/>
          <w:b/>
          <w:noProof/>
          <w:lang w:eastAsia="pt-BR"/>
        </w:rPr>
        <w:drawing>
          <wp:inline distT="0" distB="0" distL="0" distR="0" wp14:anchorId="3F797672" wp14:editId="31C1BF78">
            <wp:extent cx="5200153" cy="7548017"/>
            <wp:effectExtent l="0" t="0" r="63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1663" cy="7550209"/>
                    </a:xfrm>
                    <a:prstGeom prst="rect">
                      <a:avLst/>
                    </a:prstGeom>
                    <a:noFill/>
                    <a:ln>
                      <a:noFill/>
                    </a:ln>
                  </pic:spPr>
                </pic:pic>
              </a:graphicData>
            </a:graphic>
          </wp:inline>
        </w:drawing>
      </w:r>
    </w:p>
    <w:p w14:paraId="26D4A947" w14:textId="77777777" w:rsidR="00D41036" w:rsidRPr="00B13A6C" w:rsidRDefault="00D41036" w:rsidP="00D41036">
      <w:pPr>
        <w:jc w:val="center"/>
        <w:rPr>
          <w:rFonts w:asciiTheme="majorHAnsi" w:hAnsiTheme="majorHAnsi" w:cs="Arial"/>
          <w:b/>
        </w:rPr>
      </w:pPr>
      <w:r w:rsidRPr="00B13A6C">
        <w:rPr>
          <w:rFonts w:asciiTheme="majorHAnsi" w:hAnsiTheme="majorHAnsi" w:cs="Arial"/>
          <w:b/>
          <w:noProof/>
          <w:lang w:eastAsia="pt-BR"/>
        </w:rPr>
        <w:lastRenderedPageBreak/>
        <w:drawing>
          <wp:inline distT="0" distB="0" distL="0" distR="0" wp14:anchorId="70DB2014" wp14:editId="216A9607">
            <wp:extent cx="5397500" cy="810006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97500" cy="8100060"/>
                    </a:xfrm>
                    <a:prstGeom prst="rect">
                      <a:avLst/>
                    </a:prstGeom>
                    <a:noFill/>
                    <a:ln>
                      <a:noFill/>
                    </a:ln>
                  </pic:spPr>
                </pic:pic>
              </a:graphicData>
            </a:graphic>
          </wp:inline>
        </w:drawing>
      </w:r>
    </w:p>
    <w:p w14:paraId="476ED9CA" w14:textId="77777777" w:rsidR="00DA48FD" w:rsidRPr="00B13A6C" w:rsidRDefault="00DA48FD" w:rsidP="00D35071">
      <w:pPr>
        <w:jc w:val="center"/>
        <w:rPr>
          <w:rFonts w:asciiTheme="majorHAnsi" w:hAnsiTheme="majorHAnsi" w:cs="Arial"/>
          <w:b/>
        </w:rPr>
      </w:pPr>
      <w:r w:rsidRPr="00B13A6C">
        <w:rPr>
          <w:rFonts w:asciiTheme="majorHAnsi" w:hAnsiTheme="majorHAnsi" w:cs="Arial"/>
          <w:b/>
        </w:rPr>
        <w:lastRenderedPageBreak/>
        <w:t>MODELO DE REQUERIMENTO DE TRATAMENTO EXCEPCIONAL PARA EXERCÍCIO DOMICILIAR</w:t>
      </w:r>
    </w:p>
    <w:p w14:paraId="02A601CA" w14:textId="77777777" w:rsidR="00DA48FD" w:rsidRPr="00B13A6C" w:rsidRDefault="00DA48FD" w:rsidP="00DA48FD">
      <w:pPr>
        <w:pStyle w:val="PargrafodaLista"/>
        <w:numPr>
          <w:ilvl w:val="0"/>
          <w:numId w:val="12"/>
        </w:numPr>
        <w:rPr>
          <w:rFonts w:asciiTheme="majorHAnsi" w:hAnsiTheme="majorHAnsi" w:cs="Arial"/>
          <w:b/>
        </w:rPr>
      </w:pPr>
      <w:r w:rsidRPr="00B13A6C">
        <w:rPr>
          <w:rFonts w:asciiTheme="majorHAnsi" w:hAnsiTheme="majorHAnsi" w:cs="Arial"/>
          <w:b/>
        </w:rPr>
        <w:t>ALUNA GESTANTE:</w:t>
      </w:r>
    </w:p>
    <w:p w14:paraId="359F48F9" w14:textId="77777777" w:rsidR="00D41036" w:rsidRPr="00B13A6C" w:rsidRDefault="00DA48FD" w:rsidP="00DA48FD">
      <w:pPr>
        <w:rPr>
          <w:rFonts w:asciiTheme="majorHAnsi" w:hAnsiTheme="majorHAnsi" w:cs="Arial"/>
          <w:b/>
        </w:rPr>
      </w:pPr>
      <w:r w:rsidRPr="00B13A6C">
        <w:rPr>
          <w:rFonts w:asciiTheme="majorHAnsi" w:hAnsiTheme="majorHAnsi" w:cs="Arial"/>
          <w:b/>
        </w:rPr>
        <w:t xml:space="preserve"> </w:t>
      </w:r>
      <w:r w:rsidRPr="00B13A6C">
        <w:rPr>
          <w:rFonts w:asciiTheme="majorHAnsi" w:hAnsiTheme="majorHAnsi" w:cs="Arial"/>
          <w:b/>
          <w:noProof/>
          <w:lang w:eastAsia="pt-BR"/>
        </w:rPr>
        <w:drawing>
          <wp:inline distT="0" distB="0" distL="0" distR="0" wp14:anchorId="110A60A4" wp14:editId="562A1BBD">
            <wp:extent cx="5104765" cy="6122256"/>
            <wp:effectExtent l="0" t="0" r="63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3750"/>
                    <a:stretch/>
                  </pic:blipFill>
                  <pic:spPr bwMode="auto">
                    <a:xfrm>
                      <a:off x="0" y="0"/>
                      <a:ext cx="5104765" cy="6122256"/>
                    </a:xfrm>
                    <a:prstGeom prst="rect">
                      <a:avLst/>
                    </a:prstGeom>
                    <a:noFill/>
                    <a:ln>
                      <a:noFill/>
                    </a:ln>
                    <a:extLst>
                      <a:ext uri="{53640926-AAD7-44D8-BBD7-CCE9431645EC}">
                        <a14:shadowObscured xmlns:a14="http://schemas.microsoft.com/office/drawing/2010/main"/>
                      </a:ext>
                    </a:extLst>
                  </pic:spPr>
                </pic:pic>
              </a:graphicData>
            </a:graphic>
          </wp:inline>
        </w:drawing>
      </w:r>
    </w:p>
    <w:p w14:paraId="3ABF40D7" w14:textId="77777777" w:rsidR="00DA48FD" w:rsidRPr="00B13A6C" w:rsidRDefault="00DA48FD" w:rsidP="00DA48FD">
      <w:pPr>
        <w:rPr>
          <w:rFonts w:asciiTheme="majorHAnsi" w:hAnsiTheme="majorHAnsi" w:cs="Arial"/>
        </w:rPr>
      </w:pPr>
      <w:r w:rsidRPr="00B13A6C">
        <w:rPr>
          <w:rFonts w:asciiTheme="majorHAnsi" w:hAnsiTheme="majorHAnsi" w:cs="Arial"/>
          <w:b/>
        </w:rPr>
        <w:t xml:space="preserve">Obs.: </w:t>
      </w:r>
      <w:r w:rsidRPr="00B13A6C">
        <w:rPr>
          <w:rFonts w:asciiTheme="majorHAnsi" w:hAnsiTheme="majorHAnsi" w:cs="Arial"/>
        </w:rPr>
        <w:t xml:space="preserve">Anexar junto ao requerimento: atestado médico com o CID e certidão de nascido vivo. </w:t>
      </w:r>
    </w:p>
    <w:p w14:paraId="5627546B" w14:textId="77777777" w:rsidR="00DA48FD" w:rsidRPr="00B13A6C" w:rsidRDefault="00DA48FD" w:rsidP="00DA48FD">
      <w:pPr>
        <w:rPr>
          <w:rFonts w:asciiTheme="majorHAnsi" w:hAnsiTheme="majorHAnsi" w:cs="Arial"/>
          <w:b/>
        </w:rPr>
      </w:pPr>
    </w:p>
    <w:p w14:paraId="3DDE5E52" w14:textId="77777777" w:rsidR="00DA48FD" w:rsidRPr="00B13A6C" w:rsidRDefault="00DA48FD" w:rsidP="00DA48FD">
      <w:pPr>
        <w:pStyle w:val="PargrafodaLista"/>
        <w:numPr>
          <w:ilvl w:val="0"/>
          <w:numId w:val="12"/>
        </w:numPr>
        <w:jc w:val="both"/>
        <w:rPr>
          <w:rFonts w:asciiTheme="majorHAnsi" w:hAnsiTheme="majorHAnsi" w:cs="Arial"/>
          <w:b/>
        </w:rPr>
      </w:pPr>
      <w:proofErr w:type="gramStart"/>
      <w:r w:rsidRPr="00B13A6C">
        <w:rPr>
          <w:rFonts w:asciiTheme="majorHAnsi" w:hAnsiTheme="majorHAnsi" w:cs="Arial"/>
          <w:sz w:val="24"/>
          <w:szCs w:val="24"/>
        </w:rPr>
        <w:lastRenderedPageBreak/>
        <w:t>ao</w:t>
      </w:r>
      <w:proofErr w:type="gramEnd"/>
      <w:r w:rsidRPr="00B13A6C">
        <w:rPr>
          <w:rFonts w:asciiTheme="majorHAnsi" w:hAnsiTheme="majorHAnsi" w:cs="Arial"/>
          <w:sz w:val="24"/>
          <w:szCs w:val="24"/>
        </w:rPr>
        <w:t xml:space="preserve"> estudante com afecções congênitas ou adquiridas, infecções,  traumatismo ou outras condições caracterizadas por incapacidade física ou psicológica:</w:t>
      </w:r>
    </w:p>
    <w:p w14:paraId="16D53447" w14:textId="77777777" w:rsidR="00DA48FD" w:rsidRPr="00B13A6C" w:rsidRDefault="00DA48FD" w:rsidP="001B1E22">
      <w:pPr>
        <w:pStyle w:val="PargrafodaLista"/>
        <w:numPr>
          <w:ilvl w:val="0"/>
          <w:numId w:val="14"/>
        </w:numPr>
        <w:ind w:left="1440"/>
        <w:rPr>
          <w:rFonts w:asciiTheme="majorHAnsi" w:hAnsiTheme="majorHAnsi" w:cs="Arial"/>
          <w:b/>
        </w:rPr>
      </w:pPr>
      <w:r w:rsidRPr="00B13A6C">
        <w:rPr>
          <w:rFonts w:asciiTheme="majorHAnsi" w:hAnsiTheme="majorHAnsi" w:cs="Arial"/>
        </w:rPr>
        <w:t>Preencher o requerimento do aluno e anexar</w:t>
      </w:r>
      <w:r w:rsidRPr="00B13A6C">
        <w:rPr>
          <w:rFonts w:asciiTheme="majorHAnsi" w:hAnsiTheme="majorHAnsi" w:cs="Arial"/>
          <w:b/>
        </w:rPr>
        <w:t xml:space="preserve"> </w:t>
      </w:r>
      <w:r w:rsidRPr="00B13A6C">
        <w:rPr>
          <w:rFonts w:asciiTheme="majorHAnsi" w:hAnsiTheme="majorHAnsi" w:cs="Arial"/>
        </w:rPr>
        <w:t>atestado médico com o CID.</w:t>
      </w:r>
    </w:p>
    <w:p w14:paraId="0C433C05" w14:textId="77777777" w:rsidR="00241E6B" w:rsidRPr="00B13A6C" w:rsidRDefault="00241E6B" w:rsidP="00D35071">
      <w:pPr>
        <w:jc w:val="center"/>
        <w:rPr>
          <w:rFonts w:asciiTheme="majorHAnsi" w:hAnsiTheme="majorHAnsi" w:cs="Arial"/>
          <w:b/>
        </w:rPr>
      </w:pPr>
    </w:p>
    <w:sectPr w:rsidR="00241E6B" w:rsidRPr="00B13A6C">
      <w:headerReference w:type="default" r:id="rId16"/>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5F0C92" w14:textId="77777777" w:rsidR="00F81437" w:rsidRDefault="00F81437" w:rsidP="00D62CED">
      <w:pPr>
        <w:spacing w:after="0" w:line="240" w:lineRule="auto"/>
      </w:pPr>
      <w:r>
        <w:separator/>
      </w:r>
    </w:p>
  </w:endnote>
  <w:endnote w:type="continuationSeparator" w:id="0">
    <w:p w14:paraId="12B8BB50" w14:textId="77777777" w:rsidR="00F81437" w:rsidRDefault="00F81437" w:rsidP="00D62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14903" w14:textId="77777777" w:rsidR="00D62CED" w:rsidRPr="00D62CED" w:rsidRDefault="00D62CED" w:rsidP="00D62CED">
    <w:pPr>
      <w:tabs>
        <w:tab w:val="center" w:pos="4252"/>
        <w:tab w:val="right" w:pos="8504"/>
      </w:tabs>
      <w:spacing w:after="0" w:line="240" w:lineRule="auto"/>
      <w:ind w:left="-567" w:right="-285"/>
      <w:jc w:val="center"/>
      <w:rPr>
        <w:rFonts w:ascii="Times New Roman" w:eastAsiaTheme="minorEastAsia" w:hAnsi="Times New Roman" w:cs="Times New Roman"/>
        <w:sz w:val="16"/>
        <w:szCs w:val="16"/>
        <w:lang w:eastAsia="pt-BR"/>
      </w:rPr>
    </w:pPr>
    <w:proofErr w:type="gramStart"/>
    <w:r w:rsidRPr="00D62CED">
      <w:rPr>
        <w:rFonts w:ascii="Times New Roman" w:eastAsiaTheme="minorEastAsia" w:hAnsi="Times New Roman" w:cs="Times New Roman"/>
        <w:sz w:val="16"/>
        <w:szCs w:val="16"/>
        <w:lang w:eastAsia="pt-BR"/>
      </w:rPr>
      <w:t>Cidade Universitária Paulo VI</w:t>
    </w:r>
    <w:proofErr w:type="gramEnd"/>
    <w:r w:rsidRPr="00D62CED">
      <w:rPr>
        <w:rFonts w:ascii="Times New Roman" w:eastAsiaTheme="minorEastAsia" w:hAnsi="Times New Roman" w:cs="Times New Roman"/>
        <w:sz w:val="16"/>
        <w:szCs w:val="16"/>
        <w:lang w:eastAsia="pt-BR"/>
      </w:rPr>
      <w:t xml:space="preserve">. Avenida Lourenço Vieira da Silva, n° 1000, Bairro: Jardim São Cristóvão, CEP. 65055-310 – </w:t>
    </w:r>
  </w:p>
  <w:p w14:paraId="42BAB59B" w14:textId="77777777" w:rsidR="00D62CED" w:rsidRPr="00D62CED" w:rsidRDefault="00D62CED" w:rsidP="00D62CED">
    <w:pPr>
      <w:tabs>
        <w:tab w:val="center" w:pos="4252"/>
        <w:tab w:val="right" w:pos="8504"/>
      </w:tabs>
      <w:spacing w:after="0" w:line="240" w:lineRule="auto"/>
      <w:ind w:left="-567" w:right="-285"/>
      <w:jc w:val="center"/>
      <w:rPr>
        <w:rFonts w:ascii="Times New Roman" w:eastAsiaTheme="minorEastAsia" w:hAnsi="Times New Roman" w:cs="Times New Roman"/>
        <w:sz w:val="16"/>
        <w:szCs w:val="16"/>
        <w:lang w:eastAsia="pt-BR"/>
      </w:rPr>
    </w:pPr>
    <w:r w:rsidRPr="00D62CED">
      <w:rPr>
        <w:rFonts w:ascii="Times New Roman" w:eastAsiaTheme="minorEastAsia" w:hAnsi="Times New Roman" w:cs="Times New Roman"/>
        <w:sz w:val="16"/>
        <w:szCs w:val="16"/>
        <w:lang w:eastAsia="pt-BR"/>
      </w:rPr>
      <w:t>São Luís/MA. Fones: (98) 98182-0011/ 984213053 /C.N.P.J. 06.352.421/0001/68 - Criada nos termos da Lei nº. 4.400 de 30.12.1981</w:t>
    </w:r>
  </w:p>
  <w:p w14:paraId="0FD5DA05" w14:textId="77777777" w:rsidR="00D62CED" w:rsidRPr="00D62CED" w:rsidRDefault="00D62CED" w:rsidP="00D62CED">
    <w:pPr>
      <w:tabs>
        <w:tab w:val="center" w:pos="4252"/>
        <w:tab w:val="right" w:pos="8504"/>
      </w:tabs>
      <w:spacing w:after="0" w:line="240" w:lineRule="auto"/>
      <w:rPr>
        <w:rFonts w:eastAsiaTheme="minorEastAsia"/>
        <w:lang w:eastAsia="pt-BR"/>
      </w:rPr>
    </w:pPr>
  </w:p>
  <w:p w14:paraId="1A19BC13" w14:textId="77777777" w:rsidR="00D62CED" w:rsidRDefault="00D62CE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C94F18" w14:textId="77777777" w:rsidR="00F81437" w:rsidRDefault="00F81437" w:rsidP="00D62CED">
      <w:pPr>
        <w:spacing w:after="0" w:line="240" w:lineRule="auto"/>
      </w:pPr>
      <w:r>
        <w:separator/>
      </w:r>
    </w:p>
  </w:footnote>
  <w:footnote w:type="continuationSeparator" w:id="0">
    <w:p w14:paraId="06248838" w14:textId="77777777" w:rsidR="00F81437" w:rsidRDefault="00F81437" w:rsidP="00D62CE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4C7AB" w14:textId="77777777" w:rsidR="00D62CED" w:rsidRPr="00D62CED" w:rsidRDefault="00D62CED" w:rsidP="00D62CED">
    <w:pPr>
      <w:tabs>
        <w:tab w:val="center" w:pos="4252"/>
        <w:tab w:val="right" w:pos="8504"/>
      </w:tabs>
      <w:spacing w:after="0" w:line="240" w:lineRule="auto"/>
      <w:rPr>
        <w:rFonts w:eastAsiaTheme="minorEastAsia"/>
        <w:lang w:eastAsia="pt-BR"/>
      </w:rPr>
    </w:pPr>
    <w:r w:rsidRPr="00D62CED">
      <w:rPr>
        <w:rFonts w:eastAsiaTheme="minorEastAsia"/>
        <w:noProof/>
        <w:lang w:eastAsia="pt-BR"/>
      </w:rPr>
      <w:drawing>
        <wp:anchor distT="0" distB="0" distL="114300" distR="114300" simplePos="0" relativeHeight="251659264" behindDoc="0" locked="0" layoutInCell="1" allowOverlap="1" wp14:anchorId="0D404BB6" wp14:editId="76A52E1A">
          <wp:simplePos x="0" y="0"/>
          <wp:positionH relativeFrom="column">
            <wp:posOffset>5715</wp:posOffset>
          </wp:positionH>
          <wp:positionV relativeFrom="paragraph">
            <wp:posOffset>167640</wp:posOffset>
          </wp:positionV>
          <wp:extent cx="1905000" cy="777875"/>
          <wp:effectExtent l="0" t="0" r="0" b="3175"/>
          <wp:wrapNone/>
          <wp:docPr id="5" name="Imagem 5" descr="D:\Desktop\Anna Clara\site_uema_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 descr="D:\Desktop\Anna Clara\site_uema_top-2.jpg"/>
                  <pic:cNvPicPr>
                    <a:picLocks noChangeAspect="1" noChangeArrowheads="1"/>
                  </pic:cNvPicPr>
                </pic:nvPicPr>
                <pic:blipFill rotWithShape="1">
                  <a:blip r:embed="rId1">
                    <a:extLst>
                      <a:ext uri="{28A0092B-C50C-407E-A947-70E740481C1C}">
                        <a14:useLocalDpi xmlns:a14="http://schemas.microsoft.com/office/drawing/2010/main" val="0"/>
                      </a:ext>
                    </a:extLst>
                  </a:blip>
                  <a:srcRect l="3463" r="68835" b="4222"/>
                  <a:stretch/>
                </pic:blipFill>
                <pic:spPr bwMode="auto">
                  <a:xfrm>
                    <a:off x="0" y="0"/>
                    <a:ext cx="1905000" cy="77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6CE9C0" w14:textId="77777777" w:rsidR="00D62CED" w:rsidRPr="00D62CED" w:rsidRDefault="00D62CED" w:rsidP="00D62CED">
    <w:pPr>
      <w:tabs>
        <w:tab w:val="center" w:pos="4252"/>
        <w:tab w:val="right" w:pos="8504"/>
      </w:tabs>
      <w:spacing w:after="0" w:line="240" w:lineRule="auto"/>
      <w:rPr>
        <w:rFonts w:eastAsiaTheme="minorEastAsia"/>
        <w:lang w:eastAsia="pt-BR"/>
      </w:rPr>
    </w:pPr>
    <w:r w:rsidRPr="00D62CED">
      <w:rPr>
        <w:rFonts w:eastAsiaTheme="minorEastAsia"/>
        <w:noProof/>
        <w:lang w:eastAsia="pt-BR"/>
      </w:rPr>
      <w:drawing>
        <wp:anchor distT="0" distB="0" distL="0" distR="0" simplePos="0" relativeHeight="251661312" behindDoc="1" locked="0" layoutInCell="1" allowOverlap="1" wp14:anchorId="39E68E80" wp14:editId="5CF587B6">
          <wp:simplePos x="0" y="0"/>
          <wp:positionH relativeFrom="page">
            <wp:posOffset>3695701</wp:posOffset>
          </wp:positionH>
          <wp:positionV relativeFrom="page">
            <wp:posOffset>590551</wp:posOffset>
          </wp:positionV>
          <wp:extent cx="647700" cy="561416"/>
          <wp:effectExtent l="0" t="0" r="0" b="0"/>
          <wp:wrapNone/>
          <wp:docPr id="7" name="Imagem 7"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Logotipo, nome da empresa&#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9281" cy="5627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2CED">
      <w:rPr>
        <w:rFonts w:eastAsiaTheme="minorEastAsia"/>
        <w:noProof/>
        <w:lang w:eastAsia="pt-BR"/>
      </w:rPr>
      <w:drawing>
        <wp:anchor distT="0" distB="0" distL="114300" distR="114300" simplePos="0" relativeHeight="251660288" behindDoc="0" locked="0" layoutInCell="1" allowOverlap="1" wp14:anchorId="52642855" wp14:editId="676C2F33">
          <wp:simplePos x="0" y="0"/>
          <wp:positionH relativeFrom="column">
            <wp:posOffset>3893185</wp:posOffset>
          </wp:positionH>
          <wp:positionV relativeFrom="paragraph">
            <wp:posOffset>41910</wp:posOffset>
          </wp:positionV>
          <wp:extent cx="1794510" cy="730250"/>
          <wp:effectExtent l="0" t="0" r="0" b="0"/>
          <wp:wrapNone/>
          <wp:docPr id="6" name="Imagem 6" descr="logotipo_ensinar_hor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descr="logotipo_ensinar_horiz.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94510" cy="73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5043B1" w14:textId="77777777" w:rsidR="00D62CED" w:rsidRPr="00D62CED" w:rsidRDefault="00D62CED" w:rsidP="00D62CED">
    <w:pPr>
      <w:tabs>
        <w:tab w:val="center" w:pos="4252"/>
        <w:tab w:val="right" w:pos="8504"/>
      </w:tabs>
      <w:spacing w:after="0" w:line="240" w:lineRule="auto"/>
      <w:rPr>
        <w:rFonts w:eastAsiaTheme="minorEastAsia"/>
        <w:lang w:eastAsia="pt-BR"/>
      </w:rPr>
    </w:pPr>
  </w:p>
  <w:p w14:paraId="4341A814" w14:textId="77777777" w:rsidR="00D62CED" w:rsidRPr="00D62CED" w:rsidRDefault="00D62CED" w:rsidP="00D62CED">
    <w:pPr>
      <w:tabs>
        <w:tab w:val="center" w:pos="4252"/>
        <w:tab w:val="right" w:pos="8504"/>
      </w:tabs>
      <w:spacing w:after="0" w:line="240" w:lineRule="auto"/>
      <w:jc w:val="center"/>
      <w:rPr>
        <w:rFonts w:eastAsiaTheme="minorEastAsia"/>
        <w:lang w:eastAsia="pt-BR"/>
      </w:rPr>
    </w:pPr>
  </w:p>
  <w:p w14:paraId="48D9EBBF" w14:textId="77777777" w:rsidR="00D62CED" w:rsidRPr="00D62CED" w:rsidRDefault="00D62CED" w:rsidP="00D62CED">
    <w:pPr>
      <w:tabs>
        <w:tab w:val="center" w:pos="4252"/>
        <w:tab w:val="right" w:pos="8504"/>
      </w:tabs>
      <w:spacing w:after="0" w:line="240" w:lineRule="auto"/>
      <w:rPr>
        <w:rFonts w:eastAsiaTheme="minorEastAsia"/>
        <w:lang w:eastAsia="pt-BR"/>
      </w:rPr>
    </w:pPr>
  </w:p>
  <w:p w14:paraId="6B35C81D" w14:textId="77777777" w:rsidR="00D62CED" w:rsidRPr="00D62CED" w:rsidRDefault="00D62CED" w:rsidP="00D62CED">
    <w:pPr>
      <w:tabs>
        <w:tab w:val="center" w:pos="4252"/>
        <w:tab w:val="right" w:pos="8504"/>
      </w:tabs>
      <w:spacing w:after="0" w:line="240" w:lineRule="auto"/>
      <w:rPr>
        <w:rFonts w:eastAsiaTheme="minorEastAsia"/>
        <w:lang w:eastAsia="pt-BR"/>
      </w:rPr>
    </w:pPr>
  </w:p>
  <w:p w14:paraId="094AF68D" w14:textId="77777777" w:rsidR="00D62CED" w:rsidRDefault="00D62CED">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FF1F75"/>
    <w:multiLevelType w:val="hybridMultilevel"/>
    <w:tmpl w:val="60BC80C8"/>
    <w:lvl w:ilvl="0" w:tplc="0416000B">
      <w:start w:val="1"/>
      <w:numFmt w:val="bullet"/>
      <w:lvlText w:val=""/>
      <w:lvlJc w:val="left"/>
      <w:pPr>
        <w:ind w:left="1920" w:hanging="360"/>
      </w:pPr>
      <w:rPr>
        <w:rFonts w:ascii="Wingdings" w:hAnsi="Wingdings" w:hint="default"/>
      </w:rPr>
    </w:lvl>
    <w:lvl w:ilvl="1" w:tplc="04160003">
      <w:start w:val="1"/>
      <w:numFmt w:val="bullet"/>
      <w:lvlText w:val="o"/>
      <w:lvlJc w:val="left"/>
      <w:pPr>
        <w:ind w:left="2160" w:hanging="360"/>
      </w:pPr>
      <w:rPr>
        <w:rFonts w:ascii="Courier New" w:hAnsi="Courier New" w:cs="Courier New" w:hint="default"/>
      </w:rPr>
    </w:lvl>
    <w:lvl w:ilvl="2" w:tplc="04160005">
      <w:start w:val="1"/>
      <w:numFmt w:val="bullet"/>
      <w:lvlText w:val=""/>
      <w:lvlJc w:val="left"/>
      <w:pPr>
        <w:ind w:left="2880" w:hanging="360"/>
      </w:pPr>
      <w:rPr>
        <w:rFonts w:ascii="Wingdings" w:hAnsi="Wingdings" w:hint="default"/>
      </w:rPr>
    </w:lvl>
    <w:lvl w:ilvl="3" w:tplc="04160001">
      <w:start w:val="1"/>
      <w:numFmt w:val="bullet"/>
      <w:lvlText w:val=""/>
      <w:lvlJc w:val="left"/>
      <w:pPr>
        <w:ind w:left="3600" w:hanging="360"/>
      </w:pPr>
      <w:rPr>
        <w:rFonts w:ascii="Symbol" w:hAnsi="Symbol" w:hint="default"/>
      </w:rPr>
    </w:lvl>
    <w:lvl w:ilvl="4" w:tplc="04160003">
      <w:start w:val="1"/>
      <w:numFmt w:val="bullet"/>
      <w:lvlText w:val="o"/>
      <w:lvlJc w:val="left"/>
      <w:pPr>
        <w:ind w:left="4320" w:hanging="360"/>
      </w:pPr>
      <w:rPr>
        <w:rFonts w:ascii="Courier New" w:hAnsi="Courier New" w:cs="Courier New" w:hint="default"/>
      </w:rPr>
    </w:lvl>
    <w:lvl w:ilvl="5" w:tplc="04160005">
      <w:start w:val="1"/>
      <w:numFmt w:val="bullet"/>
      <w:lvlText w:val=""/>
      <w:lvlJc w:val="left"/>
      <w:pPr>
        <w:ind w:left="5040" w:hanging="360"/>
      </w:pPr>
      <w:rPr>
        <w:rFonts w:ascii="Wingdings" w:hAnsi="Wingdings" w:hint="default"/>
      </w:rPr>
    </w:lvl>
    <w:lvl w:ilvl="6" w:tplc="04160001">
      <w:start w:val="1"/>
      <w:numFmt w:val="bullet"/>
      <w:lvlText w:val=""/>
      <w:lvlJc w:val="left"/>
      <w:pPr>
        <w:ind w:left="5760" w:hanging="360"/>
      </w:pPr>
      <w:rPr>
        <w:rFonts w:ascii="Symbol" w:hAnsi="Symbol" w:hint="default"/>
      </w:rPr>
    </w:lvl>
    <w:lvl w:ilvl="7" w:tplc="04160003">
      <w:start w:val="1"/>
      <w:numFmt w:val="bullet"/>
      <w:lvlText w:val="o"/>
      <w:lvlJc w:val="left"/>
      <w:pPr>
        <w:ind w:left="6480" w:hanging="360"/>
      </w:pPr>
      <w:rPr>
        <w:rFonts w:ascii="Courier New" w:hAnsi="Courier New" w:cs="Courier New" w:hint="default"/>
      </w:rPr>
    </w:lvl>
    <w:lvl w:ilvl="8" w:tplc="04160005">
      <w:start w:val="1"/>
      <w:numFmt w:val="bullet"/>
      <w:lvlText w:val=""/>
      <w:lvlJc w:val="left"/>
      <w:pPr>
        <w:ind w:left="7200" w:hanging="360"/>
      </w:pPr>
      <w:rPr>
        <w:rFonts w:ascii="Wingdings" w:hAnsi="Wingdings" w:hint="default"/>
      </w:rPr>
    </w:lvl>
  </w:abstractNum>
  <w:abstractNum w:abstractNumId="1">
    <w:nsid w:val="23A81FB6"/>
    <w:multiLevelType w:val="hybridMultilevel"/>
    <w:tmpl w:val="91560812"/>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nsid w:val="23B22902"/>
    <w:multiLevelType w:val="hybridMultilevel"/>
    <w:tmpl w:val="D8B66028"/>
    <w:lvl w:ilvl="0" w:tplc="CFF6BE3E">
      <w:start w:val="1"/>
      <w:numFmt w:val="lowerLetter"/>
      <w:lvlText w:val="%1)"/>
      <w:lvlJc w:val="left"/>
      <w:pPr>
        <w:ind w:left="786" w:hanging="360"/>
      </w:pPr>
    </w:lvl>
    <w:lvl w:ilvl="1" w:tplc="04160019">
      <w:start w:val="1"/>
      <w:numFmt w:val="lowerLetter"/>
      <w:lvlText w:val="%2."/>
      <w:lvlJc w:val="left"/>
      <w:pPr>
        <w:ind w:left="1506" w:hanging="360"/>
      </w:pPr>
    </w:lvl>
    <w:lvl w:ilvl="2" w:tplc="0416001B">
      <w:start w:val="1"/>
      <w:numFmt w:val="lowerRoman"/>
      <w:lvlText w:val="%3."/>
      <w:lvlJc w:val="right"/>
      <w:pPr>
        <w:ind w:left="2226" w:hanging="180"/>
      </w:pPr>
    </w:lvl>
    <w:lvl w:ilvl="3" w:tplc="0416000F">
      <w:start w:val="1"/>
      <w:numFmt w:val="decimal"/>
      <w:lvlText w:val="%4."/>
      <w:lvlJc w:val="left"/>
      <w:pPr>
        <w:ind w:left="2946" w:hanging="360"/>
      </w:pPr>
    </w:lvl>
    <w:lvl w:ilvl="4" w:tplc="04160019">
      <w:start w:val="1"/>
      <w:numFmt w:val="lowerLetter"/>
      <w:lvlText w:val="%5."/>
      <w:lvlJc w:val="left"/>
      <w:pPr>
        <w:ind w:left="3666" w:hanging="360"/>
      </w:pPr>
    </w:lvl>
    <w:lvl w:ilvl="5" w:tplc="0416001B">
      <w:start w:val="1"/>
      <w:numFmt w:val="lowerRoman"/>
      <w:lvlText w:val="%6."/>
      <w:lvlJc w:val="right"/>
      <w:pPr>
        <w:ind w:left="4386" w:hanging="180"/>
      </w:pPr>
    </w:lvl>
    <w:lvl w:ilvl="6" w:tplc="0416000F">
      <w:start w:val="1"/>
      <w:numFmt w:val="decimal"/>
      <w:lvlText w:val="%7."/>
      <w:lvlJc w:val="left"/>
      <w:pPr>
        <w:ind w:left="5106" w:hanging="360"/>
      </w:pPr>
    </w:lvl>
    <w:lvl w:ilvl="7" w:tplc="04160019">
      <w:start w:val="1"/>
      <w:numFmt w:val="lowerLetter"/>
      <w:lvlText w:val="%8."/>
      <w:lvlJc w:val="left"/>
      <w:pPr>
        <w:ind w:left="5826" w:hanging="360"/>
      </w:pPr>
    </w:lvl>
    <w:lvl w:ilvl="8" w:tplc="0416001B">
      <w:start w:val="1"/>
      <w:numFmt w:val="lowerRoman"/>
      <w:lvlText w:val="%9."/>
      <w:lvlJc w:val="right"/>
      <w:pPr>
        <w:ind w:left="6546" w:hanging="180"/>
      </w:pPr>
    </w:lvl>
  </w:abstractNum>
  <w:abstractNum w:abstractNumId="3">
    <w:nsid w:val="31D60DE5"/>
    <w:multiLevelType w:val="hybridMultilevel"/>
    <w:tmpl w:val="8F5079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33866B8E"/>
    <w:multiLevelType w:val="hybridMultilevel"/>
    <w:tmpl w:val="CBF4C48C"/>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43457E45"/>
    <w:multiLevelType w:val="hybridMultilevel"/>
    <w:tmpl w:val="77BA7E8E"/>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
    <w:nsid w:val="50B21017"/>
    <w:multiLevelType w:val="hybridMultilevel"/>
    <w:tmpl w:val="730287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53C2031C"/>
    <w:multiLevelType w:val="hybridMultilevel"/>
    <w:tmpl w:val="13AE6C00"/>
    <w:lvl w:ilvl="0" w:tplc="5CDA9C7E">
      <w:start w:val="1"/>
      <w:numFmt w:val="decimal"/>
      <w:lvlText w:val="%1."/>
      <w:lvlJc w:val="left"/>
      <w:pPr>
        <w:ind w:left="1080" w:hanging="360"/>
      </w:pPr>
    </w:lvl>
    <w:lvl w:ilvl="1" w:tplc="04160019">
      <w:start w:val="1"/>
      <w:numFmt w:val="lowerLetter"/>
      <w:lvlText w:val="%2."/>
      <w:lvlJc w:val="left"/>
      <w:pPr>
        <w:ind w:left="1800" w:hanging="360"/>
      </w:pPr>
    </w:lvl>
    <w:lvl w:ilvl="2" w:tplc="0416001B">
      <w:start w:val="1"/>
      <w:numFmt w:val="lowerRoman"/>
      <w:lvlText w:val="%3."/>
      <w:lvlJc w:val="right"/>
      <w:pPr>
        <w:ind w:left="2520" w:hanging="180"/>
      </w:pPr>
    </w:lvl>
    <w:lvl w:ilvl="3" w:tplc="0416000F">
      <w:start w:val="1"/>
      <w:numFmt w:val="decimal"/>
      <w:lvlText w:val="%4."/>
      <w:lvlJc w:val="left"/>
      <w:pPr>
        <w:ind w:left="3240" w:hanging="360"/>
      </w:pPr>
    </w:lvl>
    <w:lvl w:ilvl="4" w:tplc="04160019">
      <w:start w:val="1"/>
      <w:numFmt w:val="lowerLetter"/>
      <w:lvlText w:val="%5."/>
      <w:lvlJc w:val="left"/>
      <w:pPr>
        <w:ind w:left="3960" w:hanging="360"/>
      </w:pPr>
    </w:lvl>
    <w:lvl w:ilvl="5" w:tplc="0416001B">
      <w:start w:val="1"/>
      <w:numFmt w:val="lowerRoman"/>
      <w:lvlText w:val="%6."/>
      <w:lvlJc w:val="right"/>
      <w:pPr>
        <w:ind w:left="4680" w:hanging="180"/>
      </w:pPr>
    </w:lvl>
    <w:lvl w:ilvl="6" w:tplc="0416000F">
      <w:start w:val="1"/>
      <w:numFmt w:val="decimal"/>
      <w:lvlText w:val="%7."/>
      <w:lvlJc w:val="left"/>
      <w:pPr>
        <w:ind w:left="5400" w:hanging="360"/>
      </w:pPr>
    </w:lvl>
    <w:lvl w:ilvl="7" w:tplc="04160019">
      <w:start w:val="1"/>
      <w:numFmt w:val="lowerLetter"/>
      <w:lvlText w:val="%8."/>
      <w:lvlJc w:val="left"/>
      <w:pPr>
        <w:ind w:left="6120" w:hanging="360"/>
      </w:pPr>
    </w:lvl>
    <w:lvl w:ilvl="8" w:tplc="0416001B">
      <w:start w:val="1"/>
      <w:numFmt w:val="lowerRoman"/>
      <w:lvlText w:val="%9."/>
      <w:lvlJc w:val="right"/>
      <w:pPr>
        <w:ind w:left="6840" w:hanging="180"/>
      </w:pPr>
    </w:lvl>
  </w:abstractNum>
  <w:abstractNum w:abstractNumId="8">
    <w:nsid w:val="7048389A"/>
    <w:multiLevelType w:val="hybridMultilevel"/>
    <w:tmpl w:val="35B01858"/>
    <w:lvl w:ilvl="0" w:tplc="0416000B">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nsid w:val="76F744C1"/>
    <w:multiLevelType w:val="hybridMultilevel"/>
    <w:tmpl w:val="CA00EFB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nsid w:val="7A695F5F"/>
    <w:multiLevelType w:val="hybridMultilevel"/>
    <w:tmpl w:val="E0A80CE8"/>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start w:val="1"/>
      <w:numFmt w:val="bullet"/>
      <w:lvlText w:val=""/>
      <w:lvlJc w:val="left"/>
      <w:pPr>
        <w:ind w:left="2520" w:hanging="360"/>
      </w:pPr>
      <w:rPr>
        <w:rFonts w:ascii="Wingdings" w:hAnsi="Wingdings" w:hint="default"/>
      </w:rPr>
    </w:lvl>
    <w:lvl w:ilvl="3" w:tplc="04160001">
      <w:start w:val="1"/>
      <w:numFmt w:val="bullet"/>
      <w:lvlText w:val=""/>
      <w:lvlJc w:val="left"/>
      <w:pPr>
        <w:ind w:left="3240" w:hanging="360"/>
      </w:pPr>
      <w:rPr>
        <w:rFonts w:ascii="Symbol" w:hAnsi="Symbol" w:hint="default"/>
      </w:rPr>
    </w:lvl>
    <w:lvl w:ilvl="4" w:tplc="04160003">
      <w:start w:val="1"/>
      <w:numFmt w:val="bullet"/>
      <w:lvlText w:val="o"/>
      <w:lvlJc w:val="left"/>
      <w:pPr>
        <w:ind w:left="3960" w:hanging="360"/>
      </w:pPr>
      <w:rPr>
        <w:rFonts w:ascii="Courier New" w:hAnsi="Courier New" w:cs="Courier New" w:hint="default"/>
      </w:rPr>
    </w:lvl>
    <w:lvl w:ilvl="5" w:tplc="04160005">
      <w:start w:val="1"/>
      <w:numFmt w:val="bullet"/>
      <w:lvlText w:val=""/>
      <w:lvlJc w:val="left"/>
      <w:pPr>
        <w:ind w:left="4680" w:hanging="360"/>
      </w:pPr>
      <w:rPr>
        <w:rFonts w:ascii="Wingdings" w:hAnsi="Wingdings" w:hint="default"/>
      </w:rPr>
    </w:lvl>
    <w:lvl w:ilvl="6" w:tplc="04160001">
      <w:start w:val="1"/>
      <w:numFmt w:val="bullet"/>
      <w:lvlText w:val=""/>
      <w:lvlJc w:val="left"/>
      <w:pPr>
        <w:ind w:left="5400" w:hanging="360"/>
      </w:pPr>
      <w:rPr>
        <w:rFonts w:ascii="Symbol" w:hAnsi="Symbol" w:hint="default"/>
      </w:rPr>
    </w:lvl>
    <w:lvl w:ilvl="7" w:tplc="04160003">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abstractNum w:abstractNumId="11">
    <w:nsid w:val="7C855865"/>
    <w:multiLevelType w:val="hybridMultilevel"/>
    <w:tmpl w:val="B768BD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7EA42629"/>
    <w:multiLevelType w:val="hybridMultilevel"/>
    <w:tmpl w:val="41CCA97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8"/>
  </w:num>
  <w:num w:numId="4">
    <w:abstractNumId w:val="1"/>
  </w:num>
  <w:num w:numId="5">
    <w:abstractNumId w:val="0"/>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3"/>
  </w:num>
  <w:num w:numId="11">
    <w:abstractNumId w:val="12"/>
  </w:num>
  <w:num w:numId="12">
    <w:abstractNumId w:val="6"/>
  </w:num>
  <w:num w:numId="13">
    <w:abstractNumId w:val="9"/>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F94"/>
    <w:rsid w:val="0005049F"/>
    <w:rsid w:val="00085993"/>
    <w:rsid w:val="000B2B1A"/>
    <w:rsid w:val="000D5424"/>
    <w:rsid w:val="0014190F"/>
    <w:rsid w:val="001627D0"/>
    <w:rsid w:val="00196323"/>
    <w:rsid w:val="001B51A0"/>
    <w:rsid w:val="001E5BBD"/>
    <w:rsid w:val="001F7607"/>
    <w:rsid w:val="00241E6B"/>
    <w:rsid w:val="00296204"/>
    <w:rsid w:val="002B284A"/>
    <w:rsid w:val="002C1D05"/>
    <w:rsid w:val="002D4FA6"/>
    <w:rsid w:val="002E7D90"/>
    <w:rsid w:val="003A5E7C"/>
    <w:rsid w:val="003E59AD"/>
    <w:rsid w:val="00442BB5"/>
    <w:rsid w:val="004C7294"/>
    <w:rsid w:val="004F7693"/>
    <w:rsid w:val="005C7841"/>
    <w:rsid w:val="00663139"/>
    <w:rsid w:val="006B05A0"/>
    <w:rsid w:val="006E7AF0"/>
    <w:rsid w:val="00815A3A"/>
    <w:rsid w:val="00822EE6"/>
    <w:rsid w:val="008264B7"/>
    <w:rsid w:val="00893F03"/>
    <w:rsid w:val="008C6853"/>
    <w:rsid w:val="008F2C63"/>
    <w:rsid w:val="00901B3F"/>
    <w:rsid w:val="00913904"/>
    <w:rsid w:val="00932D24"/>
    <w:rsid w:val="009B6F01"/>
    <w:rsid w:val="00A0598A"/>
    <w:rsid w:val="00A17D2D"/>
    <w:rsid w:val="00A4054F"/>
    <w:rsid w:val="00A66B73"/>
    <w:rsid w:val="00A714FC"/>
    <w:rsid w:val="00B13A6C"/>
    <w:rsid w:val="00B362EE"/>
    <w:rsid w:val="00B44E4F"/>
    <w:rsid w:val="00B51F72"/>
    <w:rsid w:val="00BB55FC"/>
    <w:rsid w:val="00C1273A"/>
    <w:rsid w:val="00C6076E"/>
    <w:rsid w:val="00C60D49"/>
    <w:rsid w:val="00C63F94"/>
    <w:rsid w:val="00D35071"/>
    <w:rsid w:val="00D41036"/>
    <w:rsid w:val="00D45AED"/>
    <w:rsid w:val="00D51171"/>
    <w:rsid w:val="00D62CED"/>
    <w:rsid w:val="00D661F6"/>
    <w:rsid w:val="00D66BEB"/>
    <w:rsid w:val="00D81EAF"/>
    <w:rsid w:val="00DA48FD"/>
    <w:rsid w:val="00DD7288"/>
    <w:rsid w:val="00DF1B04"/>
    <w:rsid w:val="00E62425"/>
    <w:rsid w:val="00E6285B"/>
    <w:rsid w:val="00E851FA"/>
    <w:rsid w:val="00EA3BCA"/>
    <w:rsid w:val="00EC0DB0"/>
    <w:rsid w:val="00F709D5"/>
    <w:rsid w:val="00F81437"/>
    <w:rsid w:val="00F93A01"/>
    <w:rsid w:val="00FC613F"/>
    <w:rsid w:val="00FD3C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18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F9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C63F94"/>
    <w:rPr>
      <w:color w:val="0000FF" w:themeColor="hyperlink"/>
      <w:u w:val="single"/>
    </w:rPr>
  </w:style>
  <w:style w:type="paragraph" w:styleId="PargrafodaLista">
    <w:name w:val="List Paragraph"/>
    <w:basedOn w:val="Normal"/>
    <w:uiPriority w:val="34"/>
    <w:qFormat/>
    <w:rsid w:val="00C63F94"/>
    <w:pPr>
      <w:ind w:left="720"/>
      <w:contextualSpacing/>
    </w:pPr>
  </w:style>
  <w:style w:type="character" w:styleId="HiperlinkVisitado">
    <w:name w:val="FollowedHyperlink"/>
    <w:basedOn w:val="Fontepargpadro"/>
    <w:uiPriority w:val="99"/>
    <w:semiHidden/>
    <w:unhideWhenUsed/>
    <w:rsid w:val="00442BB5"/>
    <w:rPr>
      <w:color w:val="800080" w:themeColor="followedHyperlink"/>
      <w:u w:val="single"/>
    </w:rPr>
  </w:style>
  <w:style w:type="paragraph" w:styleId="Cabealho">
    <w:name w:val="header"/>
    <w:basedOn w:val="Normal"/>
    <w:link w:val="CabealhoChar"/>
    <w:uiPriority w:val="99"/>
    <w:unhideWhenUsed/>
    <w:rsid w:val="00D62C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2CED"/>
  </w:style>
  <w:style w:type="paragraph" w:styleId="Rodap">
    <w:name w:val="footer"/>
    <w:basedOn w:val="Normal"/>
    <w:link w:val="RodapChar"/>
    <w:uiPriority w:val="99"/>
    <w:unhideWhenUsed/>
    <w:rsid w:val="00D62CED"/>
    <w:pPr>
      <w:tabs>
        <w:tab w:val="center" w:pos="4252"/>
        <w:tab w:val="right" w:pos="8504"/>
      </w:tabs>
      <w:spacing w:after="0" w:line="240" w:lineRule="auto"/>
    </w:pPr>
  </w:style>
  <w:style w:type="character" w:customStyle="1" w:styleId="RodapChar">
    <w:name w:val="Rodapé Char"/>
    <w:basedOn w:val="Fontepargpadro"/>
    <w:link w:val="Rodap"/>
    <w:uiPriority w:val="99"/>
    <w:rsid w:val="00D62CED"/>
  </w:style>
  <w:style w:type="paragraph" w:styleId="Textodebalo">
    <w:name w:val="Balloon Text"/>
    <w:basedOn w:val="Normal"/>
    <w:link w:val="TextodebaloChar"/>
    <w:uiPriority w:val="99"/>
    <w:semiHidden/>
    <w:unhideWhenUsed/>
    <w:rsid w:val="00815A3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15A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3F9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C63F94"/>
    <w:rPr>
      <w:color w:val="0000FF" w:themeColor="hyperlink"/>
      <w:u w:val="single"/>
    </w:rPr>
  </w:style>
  <w:style w:type="paragraph" w:styleId="PargrafodaLista">
    <w:name w:val="List Paragraph"/>
    <w:basedOn w:val="Normal"/>
    <w:uiPriority w:val="34"/>
    <w:qFormat/>
    <w:rsid w:val="00C63F94"/>
    <w:pPr>
      <w:ind w:left="720"/>
      <w:contextualSpacing/>
    </w:pPr>
  </w:style>
  <w:style w:type="character" w:styleId="HiperlinkVisitado">
    <w:name w:val="FollowedHyperlink"/>
    <w:basedOn w:val="Fontepargpadro"/>
    <w:uiPriority w:val="99"/>
    <w:semiHidden/>
    <w:unhideWhenUsed/>
    <w:rsid w:val="00442BB5"/>
    <w:rPr>
      <w:color w:val="800080" w:themeColor="followedHyperlink"/>
      <w:u w:val="single"/>
    </w:rPr>
  </w:style>
  <w:style w:type="paragraph" w:styleId="Cabealho">
    <w:name w:val="header"/>
    <w:basedOn w:val="Normal"/>
    <w:link w:val="CabealhoChar"/>
    <w:uiPriority w:val="99"/>
    <w:unhideWhenUsed/>
    <w:rsid w:val="00D62C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62CED"/>
  </w:style>
  <w:style w:type="paragraph" w:styleId="Rodap">
    <w:name w:val="footer"/>
    <w:basedOn w:val="Normal"/>
    <w:link w:val="RodapChar"/>
    <w:uiPriority w:val="99"/>
    <w:unhideWhenUsed/>
    <w:rsid w:val="00D62CED"/>
    <w:pPr>
      <w:tabs>
        <w:tab w:val="center" w:pos="4252"/>
        <w:tab w:val="right" w:pos="8504"/>
      </w:tabs>
      <w:spacing w:after="0" w:line="240" w:lineRule="auto"/>
    </w:pPr>
  </w:style>
  <w:style w:type="character" w:customStyle="1" w:styleId="RodapChar">
    <w:name w:val="Rodapé Char"/>
    <w:basedOn w:val="Fontepargpadro"/>
    <w:link w:val="Rodap"/>
    <w:uiPriority w:val="99"/>
    <w:rsid w:val="00D62CED"/>
  </w:style>
  <w:style w:type="paragraph" w:styleId="Textodebalo">
    <w:name w:val="Balloon Text"/>
    <w:basedOn w:val="Normal"/>
    <w:link w:val="TextodebaloChar"/>
    <w:uiPriority w:val="99"/>
    <w:semiHidden/>
    <w:unhideWhenUsed/>
    <w:rsid w:val="00815A3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15A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77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sinar.uema.com.br" TargetMode="Externa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nsinar.uema.com.br"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13</Pages>
  <Words>1734</Words>
  <Characters>9369</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marilda</dc:creator>
  <cp:lastModifiedBy>Secretaria Luciana</cp:lastModifiedBy>
  <cp:revision>5</cp:revision>
  <dcterms:created xsi:type="dcterms:W3CDTF">2022-08-04T12:23:00Z</dcterms:created>
  <dcterms:modified xsi:type="dcterms:W3CDTF">2022-08-04T14:13:00Z</dcterms:modified>
</cp:coreProperties>
</file>